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3E0" w:rsidRPr="003520E4" w:rsidRDefault="003213E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bookmarkStart w:id="0" w:name="_Toc425399348"/>
      <w:r w:rsidRPr="003520E4">
        <w:rPr>
          <w:sz w:val="24"/>
          <w:szCs w:val="24"/>
        </w:rPr>
        <w:t>Муниципальное бюджетное учреждение культуры</w:t>
      </w:r>
    </w:p>
    <w:p w:rsidR="003213E0" w:rsidRPr="003520E4" w:rsidRDefault="003213E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sz w:val="24"/>
          <w:szCs w:val="24"/>
        </w:rPr>
      </w:pPr>
      <w:r w:rsidRPr="003520E4">
        <w:rPr>
          <w:sz w:val="24"/>
          <w:szCs w:val="24"/>
        </w:rPr>
        <w:t>«Районный краеведческий историко-художественный музей»</w:t>
      </w:r>
    </w:p>
    <w:p w:rsidR="003213E0" w:rsidRPr="003520E4" w:rsidRDefault="003213E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sz w:val="24"/>
          <w:szCs w:val="24"/>
        </w:rPr>
      </w:pPr>
      <w:r w:rsidRPr="003520E4">
        <w:rPr>
          <w:sz w:val="24"/>
          <w:szCs w:val="24"/>
        </w:rPr>
        <w:t>Марьяновского муниципального района Омской области.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СОГЛАСОВАНО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  <w:tab w:val="left" w:pos="5103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Председатель Комитета по культуре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Администрации Марьяновского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муниципального района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  <w:tab w:val="left" w:pos="5103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 xml:space="preserve">А.И. </w:t>
      </w:r>
      <w:proofErr w:type="spellStart"/>
      <w:r w:rsidRPr="003520E4">
        <w:rPr>
          <w:sz w:val="24"/>
          <w:szCs w:val="24"/>
        </w:rPr>
        <w:t>Проходимов</w:t>
      </w:r>
      <w:proofErr w:type="spellEnd"/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«______» ________ 20__</w:t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</w:r>
      <w:r w:rsidRPr="003520E4">
        <w:rPr>
          <w:sz w:val="24"/>
          <w:szCs w:val="24"/>
        </w:rPr>
        <w:softHyphen/>
        <w:t xml:space="preserve"> г.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УТВЕРЖДАЮ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Директор МБУК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«Районный краеведческий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историко-художественный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музей»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 xml:space="preserve">Л.И. </w:t>
      </w:r>
      <w:proofErr w:type="spellStart"/>
      <w:r w:rsidRPr="003520E4">
        <w:rPr>
          <w:sz w:val="24"/>
          <w:szCs w:val="24"/>
        </w:rPr>
        <w:t>Буякова</w:t>
      </w:r>
      <w:proofErr w:type="spellEnd"/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right"/>
        <w:rPr>
          <w:sz w:val="24"/>
          <w:szCs w:val="24"/>
        </w:rPr>
      </w:pPr>
      <w:r w:rsidRPr="003520E4">
        <w:rPr>
          <w:sz w:val="24"/>
          <w:szCs w:val="24"/>
        </w:rPr>
        <w:t>«______» _________ 20__ г.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Pr="003520E4" w:rsidRDefault="003213E0" w:rsidP="009772F0">
      <w:pPr>
        <w:tabs>
          <w:tab w:val="left" w:pos="0"/>
          <w:tab w:val="left" w:pos="142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3520E4">
        <w:rPr>
          <w:b/>
          <w:sz w:val="24"/>
          <w:szCs w:val="24"/>
        </w:rPr>
        <w:t>ОТЧЕТ</w:t>
      </w:r>
    </w:p>
    <w:p w:rsidR="003213E0" w:rsidRPr="003520E4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3520E4">
        <w:rPr>
          <w:b/>
          <w:sz w:val="24"/>
          <w:szCs w:val="24"/>
        </w:rPr>
        <w:t>О ДЕЯТЕЛЬНОСТИ МУЗЕЯ ЗА 20</w:t>
      </w:r>
      <w:r w:rsidR="005F5DAE">
        <w:rPr>
          <w:b/>
          <w:sz w:val="24"/>
          <w:szCs w:val="24"/>
        </w:rPr>
        <w:t>24</w:t>
      </w:r>
      <w:r w:rsidRPr="003520E4">
        <w:rPr>
          <w:b/>
          <w:sz w:val="24"/>
          <w:szCs w:val="24"/>
        </w:rPr>
        <w:t xml:space="preserve"> ГОД</w:t>
      </w: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tabs>
          <w:tab w:val="left" w:pos="0"/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1A6741" w:rsidRDefault="001A6741" w:rsidP="009772F0">
      <w:pPr>
        <w:tabs>
          <w:tab w:val="left" w:pos="0"/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center"/>
        <w:rPr>
          <w:sz w:val="24"/>
          <w:szCs w:val="24"/>
        </w:rPr>
      </w:pPr>
    </w:p>
    <w:p w:rsidR="001A6741" w:rsidRDefault="001A6741" w:rsidP="009772F0">
      <w:pPr>
        <w:tabs>
          <w:tab w:val="left" w:pos="0"/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center"/>
        <w:rPr>
          <w:sz w:val="24"/>
          <w:szCs w:val="24"/>
        </w:rPr>
      </w:pPr>
    </w:p>
    <w:p w:rsidR="003213E0" w:rsidRPr="0006073C" w:rsidRDefault="00950DAB" w:rsidP="009772F0">
      <w:pPr>
        <w:tabs>
          <w:tab w:val="left" w:pos="0"/>
          <w:tab w:val="left" w:pos="426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3213E0" w:rsidRPr="003520E4">
        <w:rPr>
          <w:sz w:val="24"/>
          <w:szCs w:val="24"/>
        </w:rPr>
        <w:t>Марьяновка – 20</w:t>
      </w:r>
      <w:r w:rsidR="005F5DAE">
        <w:rPr>
          <w:sz w:val="24"/>
          <w:szCs w:val="24"/>
        </w:rPr>
        <w:t>24</w:t>
      </w:r>
    </w:p>
    <w:p w:rsidR="003213E0" w:rsidRDefault="003213E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3213E0" w:rsidRDefault="003213E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141AE6" w:rsidRPr="003520E4" w:rsidRDefault="0011101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</w:t>
      </w:r>
      <w:r w:rsidR="003C66E3" w:rsidRPr="003520E4">
        <w:rPr>
          <w:b/>
          <w:sz w:val="24"/>
          <w:szCs w:val="24"/>
        </w:rPr>
        <w:t>П</w:t>
      </w:r>
      <w:r w:rsidR="000A1DD2" w:rsidRPr="003520E4">
        <w:rPr>
          <w:b/>
          <w:sz w:val="24"/>
          <w:szCs w:val="24"/>
        </w:rPr>
        <w:t>редисловие</w:t>
      </w:r>
    </w:p>
    <w:p w:rsidR="00141AE6" w:rsidRPr="003520E4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rFonts w:ascii="Times New Roman CYR" w:eastAsia="Calibri" w:hAnsi="Times New Roman CYR" w:cs="Times New Roman CYR"/>
          <w:sz w:val="24"/>
          <w:szCs w:val="24"/>
          <w:highlight w:val="white"/>
          <w:lang w:eastAsia="en-US"/>
        </w:rPr>
      </w:pPr>
    </w:p>
    <w:p w:rsidR="00141AE6" w:rsidRPr="003520E4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rFonts w:eastAsia="Calibri"/>
          <w:sz w:val="24"/>
          <w:szCs w:val="24"/>
          <w:highlight w:val="white"/>
          <w:lang w:eastAsia="en-US"/>
        </w:rPr>
        <w:t xml:space="preserve">В 1953г. по инициативе известного омского краеведа, директора областного краеведческого музея А. Ф. </w:t>
      </w:r>
      <w:proofErr w:type="spellStart"/>
      <w:r w:rsidRPr="003520E4">
        <w:rPr>
          <w:rFonts w:eastAsia="Calibri"/>
          <w:sz w:val="24"/>
          <w:szCs w:val="24"/>
          <w:highlight w:val="white"/>
          <w:lang w:eastAsia="en-US"/>
        </w:rPr>
        <w:t>Палашенкова</w:t>
      </w:r>
      <w:proofErr w:type="spellEnd"/>
      <w:r w:rsidRPr="003520E4">
        <w:rPr>
          <w:rFonts w:eastAsia="Calibri"/>
          <w:sz w:val="24"/>
          <w:szCs w:val="24"/>
          <w:highlight w:val="white"/>
          <w:lang w:eastAsia="en-US"/>
        </w:rPr>
        <w:t xml:space="preserve"> в </w:t>
      </w:r>
      <w:proofErr w:type="spellStart"/>
      <w:r w:rsidRPr="003520E4">
        <w:rPr>
          <w:rFonts w:eastAsia="Calibri"/>
          <w:sz w:val="24"/>
          <w:szCs w:val="24"/>
          <w:highlight w:val="white"/>
          <w:lang w:eastAsia="en-US"/>
        </w:rPr>
        <w:t>Марьяновке</w:t>
      </w:r>
      <w:proofErr w:type="spellEnd"/>
      <w:r w:rsidRPr="003520E4">
        <w:rPr>
          <w:rFonts w:eastAsia="Calibri"/>
          <w:sz w:val="24"/>
          <w:szCs w:val="24"/>
          <w:highlight w:val="white"/>
          <w:lang w:eastAsia="en-US"/>
        </w:rPr>
        <w:t xml:space="preserve"> был открыт </w:t>
      </w:r>
      <w:r w:rsidRPr="003520E4">
        <w:rPr>
          <w:rFonts w:ascii="Calibri" w:eastAsia="Calibri" w:hAnsi="Calibri"/>
          <w:sz w:val="24"/>
          <w:szCs w:val="24"/>
          <w:highlight w:val="white"/>
          <w:lang w:eastAsia="en-US"/>
        </w:rPr>
        <w:t>«</w:t>
      </w:r>
      <w:r w:rsidRPr="003520E4">
        <w:rPr>
          <w:rFonts w:eastAsia="Calibri"/>
          <w:sz w:val="24"/>
          <w:szCs w:val="24"/>
          <w:highlight w:val="white"/>
          <w:lang w:eastAsia="en-US"/>
        </w:rPr>
        <w:t>Музей Марьяновских боев</w:t>
      </w:r>
      <w:r w:rsidRPr="003520E4">
        <w:rPr>
          <w:rFonts w:ascii="Calibri" w:eastAsia="Calibri" w:hAnsi="Calibri"/>
          <w:sz w:val="24"/>
          <w:szCs w:val="24"/>
          <w:highlight w:val="white"/>
          <w:lang w:eastAsia="en-US"/>
        </w:rPr>
        <w:t xml:space="preserve">» - </w:t>
      </w:r>
      <w:r w:rsidRPr="003520E4">
        <w:rPr>
          <w:rFonts w:eastAsia="Calibri"/>
          <w:sz w:val="24"/>
          <w:szCs w:val="24"/>
          <w:highlight w:val="white"/>
          <w:lang w:eastAsia="en-US"/>
        </w:rPr>
        <w:t xml:space="preserve">филиал областного музея,  просуществовавший до 1958 года. </w:t>
      </w:r>
      <w:r w:rsidRPr="003520E4">
        <w:rPr>
          <w:sz w:val="24"/>
          <w:szCs w:val="24"/>
          <w:highlight w:val="white"/>
        </w:rPr>
        <w:t>В 1987г. на областном уровне было принято решение об открытии районного музея к 70-летию Марьяновских боев.</w:t>
      </w:r>
      <w:r w:rsidRPr="003520E4">
        <w:rPr>
          <w:sz w:val="24"/>
          <w:szCs w:val="24"/>
        </w:rPr>
        <w:t xml:space="preserve"> Для музея было отреставрировано здание, относящееся к комплексу пристанционных построек железной дороги, в котором в  30-е гг. располагалась насосная станция, а с 50-х годов - клуб железнодорожников. </w:t>
      </w:r>
    </w:p>
    <w:p w:rsidR="00141AE6" w:rsidRPr="003520E4" w:rsidRDefault="0006073C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мае 1988</w:t>
      </w:r>
      <w:r w:rsidR="00141AE6" w:rsidRPr="003520E4">
        <w:rPr>
          <w:sz w:val="24"/>
          <w:szCs w:val="24"/>
        </w:rPr>
        <w:t xml:space="preserve">г. музей был торжественно открыт. Первым руководителем музея стал учитель истории, краевед М.И. Саньков, он же вложил много усилий в организацию и сбор фондов музея. В 1990г. Марьяновский музей становится филиалом ГОИЛ музея. К 100-летию поселка, при содействии Омского отделения железной дороги, на территории музея был установлен железнодорожный состав (паровоз ЭМ-74028, вагоны образца первой половины </w:t>
      </w:r>
      <w:proofErr w:type="spellStart"/>
      <w:r w:rsidR="00141AE6" w:rsidRPr="003520E4">
        <w:rPr>
          <w:sz w:val="24"/>
          <w:szCs w:val="24"/>
        </w:rPr>
        <w:t>ХХв</w:t>
      </w:r>
      <w:proofErr w:type="spellEnd"/>
      <w:r w:rsidR="00141AE6" w:rsidRPr="003520E4">
        <w:rPr>
          <w:sz w:val="24"/>
          <w:szCs w:val="24"/>
        </w:rPr>
        <w:t>.). В музейный комплекс вошли сооружения, являющиеся памятниками истории строительства Транссибирской магистрали и событий Гражданской войны: водонапорная башня, резервуар для воды, железнодорожный амбар, семафор, будка стрелочника.</w:t>
      </w:r>
    </w:p>
    <w:p w:rsidR="001A6741" w:rsidRDefault="001B2489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0A1DD2">
        <w:rPr>
          <w:rFonts w:eastAsia="Calibri"/>
          <w:sz w:val="24"/>
          <w:szCs w:val="24"/>
          <w:lang w:eastAsia="en-US"/>
        </w:rPr>
        <w:t>В</w:t>
      </w:r>
      <w:r w:rsidR="00141AE6" w:rsidRPr="003520E4">
        <w:rPr>
          <w:rFonts w:eastAsia="Calibri"/>
          <w:sz w:val="24"/>
          <w:szCs w:val="24"/>
          <w:lang w:eastAsia="en-US"/>
        </w:rPr>
        <w:t xml:space="preserve">1994г. Марьяновский музей был вновь передан под руководство и финансирование местной администрации и районного отдела культуры. В 1995г. сельские музеи с. </w:t>
      </w:r>
      <w:proofErr w:type="spellStart"/>
      <w:r w:rsidR="00141AE6" w:rsidRPr="003520E4">
        <w:rPr>
          <w:rFonts w:eastAsia="Calibri"/>
          <w:sz w:val="24"/>
          <w:szCs w:val="24"/>
          <w:lang w:eastAsia="en-US"/>
        </w:rPr>
        <w:t>Боголюбовка</w:t>
      </w:r>
      <w:proofErr w:type="spellEnd"/>
      <w:r w:rsidR="00141AE6" w:rsidRPr="003520E4">
        <w:rPr>
          <w:rFonts w:eastAsia="Calibri"/>
          <w:sz w:val="24"/>
          <w:szCs w:val="24"/>
          <w:lang w:eastAsia="en-US"/>
        </w:rPr>
        <w:t xml:space="preserve"> и пос. </w:t>
      </w:r>
      <w:proofErr w:type="spellStart"/>
      <w:r w:rsidR="00141AE6" w:rsidRPr="003520E4">
        <w:rPr>
          <w:rFonts w:eastAsia="Calibri"/>
          <w:sz w:val="24"/>
          <w:szCs w:val="24"/>
          <w:lang w:eastAsia="en-US"/>
        </w:rPr>
        <w:t>Конезаводской</w:t>
      </w:r>
      <w:proofErr w:type="spellEnd"/>
      <w:r w:rsidR="00141AE6" w:rsidRPr="003520E4">
        <w:rPr>
          <w:rFonts w:eastAsia="Calibri"/>
          <w:sz w:val="24"/>
          <w:szCs w:val="24"/>
          <w:lang w:eastAsia="en-US"/>
        </w:rPr>
        <w:t xml:space="preserve"> стали филиалами районного музея. </w:t>
      </w:r>
      <w:r w:rsidR="00141AE6" w:rsidRPr="003520E4">
        <w:rPr>
          <w:sz w:val="24"/>
          <w:szCs w:val="24"/>
        </w:rPr>
        <w:t>В их фондах был материал по истории заселения и развития сел, о трудовых и боевых подвигах земляков, предметы быта, характерные для хозяйственной направленности и специализации данных хозяйств.</w:t>
      </w:r>
    </w:p>
    <w:p w:rsidR="00141AE6" w:rsidRPr="003520E4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>С января 2006г. начался новый этап в истории развития районного музея. Музей становится многопрофильным и юридически самостоятельным муниципальным учреждением культуры, в его состав на правах отдела вошел Художественный салон, организованный ещё в 1995г. Салон осуществлял работу среди умельцев народного творчества, мастеров прикладного искусства, местных художников; комплектовал фонды предметами изобразительного и декоративно-прикладного искусства; занимался организацией выставок.</w:t>
      </w:r>
    </w:p>
    <w:p w:rsidR="00141AE6" w:rsidRPr="003520E4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 xml:space="preserve"> В результате реорганизации музей получил название МУК «Районный краеведческий историко-художественный музей».</w:t>
      </w:r>
    </w:p>
    <w:p w:rsidR="00141AE6" w:rsidRPr="003520E4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>В</w:t>
      </w:r>
      <w:r w:rsidR="0006073C">
        <w:rPr>
          <w:sz w:val="24"/>
          <w:szCs w:val="24"/>
        </w:rPr>
        <w:t xml:space="preserve">ажным </w:t>
      </w:r>
      <w:r w:rsidRPr="003520E4">
        <w:rPr>
          <w:sz w:val="24"/>
          <w:szCs w:val="24"/>
        </w:rPr>
        <w:t>событием в музейн</w:t>
      </w:r>
      <w:r w:rsidR="0006073C">
        <w:rPr>
          <w:sz w:val="24"/>
          <w:szCs w:val="24"/>
        </w:rPr>
        <w:t xml:space="preserve">ой деятельности стало открытие </w:t>
      </w:r>
      <w:r w:rsidRPr="003520E4">
        <w:rPr>
          <w:sz w:val="24"/>
          <w:szCs w:val="24"/>
        </w:rPr>
        <w:t xml:space="preserve">постоянных экспозиций: «Зал природы» (2007г.), «Зал </w:t>
      </w:r>
      <w:r w:rsidR="000C7038">
        <w:rPr>
          <w:sz w:val="24"/>
          <w:szCs w:val="24"/>
        </w:rPr>
        <w:t>народного образования  (2015г.), «Зал истории немцев Сибири» (2021г.), «</w:t>
      </w:r>
      <w:r w:rsidR="000C7038" w:rsidRPr="0077098E">
        <w:rPr>
          <w:sz w:val="24"/>
          <w:szCs w:val="24"/>
        </w:rPr>
        <w:t>З</w:t>
      </w:r>
      <w:r w:rsidR="000C7038">
        <w:rPr>
          <w:sz w:val="24"/>
          <w:szCs w:val="24"/>
        </w:rPr>
        <w:t xml:space="preserve">ал </w:t>
      </w:r>
      <w:r w:rsidR="0077098E" w:rsidRPr="0077098E">
        <w:rPr>
          <w:sz w:val="24"/>
          <w:szCs w:val="24"/>
        </w:rPr>
        <w:t>В</w:t>
      </w:r>
      <w:r w:rsidR="000C7038">
        <w:rPr>
          <w:sz w:val="24"/>
          <w:szCs w:val="24"/>
        </w:rPr>
        <w:t xml:space="preserve">оинской </w:t>
      </w:r>
      <w:r w:rsidR="0077098E" w:rsidRPr="0077098E">
        <w:rPr>
          <w:sz w:val="24"/>
          <w:szCs w:val="24"/>
        </w:rPr>
        <w:t>С</w:t>
      </w:r>
      <w:r w:rsidR="00111014">
        <w:rPr>
          <w:sz w:val="24"/>
          <w:szCs w:val="24"/>
        </w:rPr>
        <w:t xml:space="preserve">лавы» </w:t>
      </w:r>
      <w:r w:rsidR="000C7038">
        <w:rPr>
          <w:sz w:val="24"/>
          <w:szCs w:val="24"/>
        </w:rPr>
        <w:t>(2023г.)</w:t>
      </w:r>
      <w:r w:rsidR="00111014">
        <w:rPr>
          <w:sz w:val="24"/>
          <w:szCs w:val="24"/>
        </w:rPr>
        <w:t>.</w:t>
      </w:r>
    </w:p>
    <w:p w:rsidR="001A6741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>На сегодняшний день структурными подразделениями районного музея являются 2 отдела: историко – краеведческий отдел  и отдел художественного и декор</w:t>
      </w:r>
      <w:r w:rsidR="00BF3ADB">
        <w:rPr>
          <w:sz w:val="24"/>
          <w:szCs w:val="24"/>
        </w:rPr>
        <w:t xml:space="preserve">ативно – прикладного искусства. </w:t>
      </w:r>
      <w:r w:rsidRPr="003520E4">
        <w:rPr>
          <w:sz w:val="24"/>
          <w:szCs w:val="24"/>
        </w:rPr>
        <w:t>Музей занимает два здания (</w:t>
      </w:r>
      <w:proofErr w:type="spellStart"/>
      <w:r w:rsidRPr="003520E4">
        <w:rPr>
          <w:sz w:val="24"/>
          <w:szCs w:val="24"/>
        </w:rPr>
        <w:t>р.п</w:t>
      </w:r>
      <w:proofErr w:type="gramStart"/>
      <w:r w:rsidRPr="003520E4">
        <w:rPr>
          <w:sz w:val="24"/>
          <w:szCs w:val="24"/>
        </w:rPr>
        <w:t>.М</w:t>
      </w:r>
      <w:proofErr w:type="gramEnd"/>
      <w:r w:rsidRPr="003520E4">
        <w:rPr>
          <w:sz w:val="24"/>
          <w:szCs w:val="24"/>
        </w:rPr>
        <w:t>арьяновка</w:t>
      </w:r>
      <w:proofErr w:type="spellEnd"/>
      <w:r w:rsidRPr="003520E4">
        <w:rPr>
          <w:sz w:val="24"/>
          <w:szCs w:val="24"/>
        </w:rPr>
        <w:t xml:space="preserve">, п. </w:t>
      </w:r>
      <w:proofErr w:type="spellStart"/>
      <w:r w:rsidRPr="003520E4">
        <w:rPr>
          <w:sz w:val="24"/>
          <w:szCs w:val="24"/>
        </w:rPr>
        <w:t>Конезаводский</w:t>
      </w:r>
      <w:proofErr w:type="spellEnd"/>
      <w:r w:rsidRPr="003520E4">
        <w:rPr>
          <w:sz w:val="24"/>
          <w:szCs w:val="24"/>
        </w:rPr>
        <w:t xml:space="preserve">), часть помещений  в здании Комитета по культуре (р.п. Марьяновка) и </w:t>
      </w:r>
      <w:r w:rsidR="000A1DD2">
        <w:rPr>
          <w:sz w:val="24"/>
          <w:szCs w:val="24"/>
        </w:rPr>
        <w:t xml:space="preserve">Дома Культуры </w:t>
      </w:r>
      <w:r w:rsidR="000165CE">
        <w:rPr>
          <w:sz w:val="24"/>
          <w:szCs w:val="24"/>
        </w:rPr>
        <w:t>(</w:t>
      </w:r>
      <w:proofErr w:type="spellStart"/>
      <w:r w:rsidR="000165CE">
        <w:rPr>
          <w:sz w:val="24"/>
          <w:szCs w:val="24"/>
        </w:rPr>
        <w:t>с</w:t>
      </w:r>
      <w:proofErr w:type="gramStart"/>
      <w:r w:rsidR="000165CE">
        <w:rPr>
          <w:sz w:val="24"/>
          <w:szCs w:val="24"/>
        </w:rPr>
        <w:t>.Б</w:t>
      </w:r>
      <w:proofErr w:type="gramEnd"/>
      <w:r w:rsidR="000165CE">
        <w:rPr>
          <w:sz w:val="24"/>
          <w:szCs w:val="24"/>
        </w:rPr>
        <w:t>оголюбовка</w:t>
      </w:r>
      <w:proofErr w:type="spellEnd"/>
      <w:r w:rsidR="000165CE">
        <w:rPr>
          <w:sz w:val="24"/>
          <w:szCs w:val="24"/>
        </w:rPr>
        <w:t xml:space="preserve">). </w:t>
      </w:r>
      <w:r w:rsidRPr="003520E4">
        <w:rPr>
          <w:sz w:val="24"/>
          <w:szCs w:val="24"/>
        </w:rPr>
        <w:t>Здания находятс</w:t>
      </w:r>
      <w:r w:rsidR="000165CE">
        <w:rPr>
          <w:sz w:val="24"/>
          <w:szCs w:val="24"/>
        </w:rPr>
        <w:t xml:space="preserve">я в оперативном управлении МБУК </w:t>
      </w:r>
      <w:r w:rsidRPr="003520E4">
        <w:rPr>
          <w:sz w:val="24"/>
          <w:szCs w:val="24"/>
        </w:rPr>
        <w:t>«Районный краеведческий историко-художественный музей».</w:t>
      </w:r>
    </w:p>
    <w:p w:rsidR="00141AE6" w:rsidRPr="0006073C" w:rsidRDefault="00141A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lastRenderedPageBreak/>
        <w:t>На протяжении нескольких лет музей осуществляет свою деятельность по следующим направлениям краеведения: историческое, природное, культурно-эстетическое. Это позволяет комплексно решать вопросы патриотического воспитания, приобщить к историко-культурному наследию различные слои населения. Важнейшей функцией музея остается документирование эпохи, сохранение, изучение и популяризация культурного и исторического наследия. Музей занимает особое место в культурной жизни района, являясь не только образовательным и просветительным учреждением, но и хранилищем духовных</w:t>
      </w:r>
      <w:r w:rsidR="00BF3ADB">
        <w:rPr>
          <w:sz w:val="24"/>
          <w:szCs w:val="24"/>
        </w:rPr>
        <w:t xml:space="preserve"> ц</w:t>
      </w:r>
      <w:r w:rsidR="00B67D77">
        <w:rPr>
          <w:sz w:val="24"/>
          <w:szCs w:val="24"/>
        </w:rPr>
        <w:t>енн</w:t>
      </w:r>
      <w:r w:rsidR="00BF3ADB">
        <w:rPr>
          <w:sz w:val="24"/>
          <w:szCs w:val="24"/>
        </w:rPr>
        <w:t>остей.</w:t>
      </w:r>
    </w:p>
    <w:p w:rsidR="008563A0" w:rsidRPr="005A5E2B" w:rsidRDefault="00141AE6" w:rsidP="009772F0">
      <w:pPr>
        <w:tabs>
          <w:tab w:val="left" w:pos="284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970DE6">
        <w:rPr>
          <w:sz w:val="24"/>
          <w:szCs w:val="24"/>
        </w:rPr>
        <w:t xml:space="preserve">Приоритетным направлением деятельности музея </w:t>
      </w:r>
      <w:r w:rsidR="005F5DAE">
        <w:rPr>
          <w:sz w:val="24"/>
          <w:szCs w:val="24"/>
        </w:rPr>
        <w:t xml:space="preserve">в 2024 </w:t>
      </w:r>
      <w:r w:rsidR="00970DE6">
        <w:rPr>
          <w:sz w:val="24"/>
          <w:szCs w:val="24"/>
        </w:rPr>
        <w:t>г.</w:t>
      </w:r>
      <w:r w:rsidRPr="00970DE6">
        <w:rPr>
          <w:sz w:val="24"/>
          <w:szCs w:val="24"/>
        </w:rPr>
        <w:t xml:space="preserve"> стала подготовка и проведение мероприятий, посвященных календарным и памятным</w:t>
      </w:r>
      <w:r w:rsidR="00970DE6">
        <w:rPr>
          <w:sz w:val="24"/>
          <w:szCs w:val="24"/>
        </w:rPr>
        <w:t xml:space="preserve"> датам, юбилейным датам страны, </w:t>
      </w:r>
      <w:r w:rsidRPr="00970DE6">
        <w:rPr>
          <w:sz w:val="24"/>
          <w:szCs w:val="24"/>
        </w:rPr>
        <w:t xml:space="preserve">области и района: </w:t>
      </w:r>
      <w:r w:rsidR="00111014" w:rsidRPr="00111014">
        <w:rPr>
          <w:sz w:val="24"/>
          <w:szCs w:val="24"/>
        </w:rPr>
        <w:t xml:space="preserve">Году памяти и славы, Году семьи, 130 - </w:t>
      </w:r>
      <w:proofErr w:type="spellStart"/>
      <w:r w:rsidR="00111014" w:rsidRPr="00111014">
        <w:rPr>
          <w:sz w:val="24"/>
          <w:szCs w:val="24"/>
        </w:rPr>
        <w:t>летию</w:t>
      </w:r>
      <w:proofErr w:type="spellEnd"/>
      <w:r w:rsidR="00111014" w:rsidRPr="00111014">
        <w:rPr>
          <w:sz w:val="24"/>
          <w:szCs w:val="24"/>
        </w:rPr>
        <w:t xml:space="preserve"> Марьяновки, 35-летию вывода советских войск из Афганистана, 45-летию </w:t>
      </w:r>
      <w:proofErr w:type="spellStart"/>
      <w:r w:rsidR="00111014" w:rsidRPr="00111014">
        <w:rPr>
          <w:sz w:val="24"/>
          <w:szCs w:val="24"/>
        </w:rPr>
        <w:t>Боголюбовского</w:t>
      </w:r>
      <w:proofErr w:type="spellEnd"/>
      <w:r w:rsidR="00111014" w:rsidRPr="00111014">
        <w:rPr>
          <w:sz w:val="24"/>
          <w:szCs w:val="24"/>
        </w:rPr>
        <w:t xml:space="preserve"> музея, 90-летию со дня</w:t>
      </w:r>
      <w:r w:rsidR="009772F0">
        <w:rPr>
          <w:sz w:val="24"/>
          <w:szCs w:val="24"/>
        </w:rPr>
        <w:t xml:space="preserve"> </w:t>
      </w:r>
      <w:r w:rsidR="00111014" w:rsidRPr="00111014">
        <w:rPr>
          <w:sz w:val="24"/>
          <w:szCs w:val="24"/>
        </w:rPr>
        <w:t xml:space="preserve">рождения </w:t>
      </w:r>
      <w:proofErr w:type="spellStart"/>
      <w:r w:rsidR="00111014" w:rsidRPr="00111014">
        <w:rPr>
          <w:sz w:val="24"/>
          <w:szCs w:val="24"/>
        </w:rPr>
        <w:t>Базановой</w:t>
      </w:r>
      <w:proofErr w:type="spellEnd"/>
      <w:r w:rsidR="00111014" w:rsidRPr="00111014">
        <w:rPr>
          <w:sz w:val="24"/>
          <w:szCs w:val="24"/>
        </w:rPr>
        <w:t xml:space="preserve"> Л.А.</w:t>
      </w:r>
      <w:r w:rsidR="00111014">
        <w:rPr>
          <w:sz w:val="24"/>
          <w:szCs w:val="24"/>
        </w:rPr>
        <w:t xml:space="preserve"> </w:t>
      </w:r>
      <w:r w:rsidR="00970DE6">
        <w:rPr>
          <w:sz w:val="24"/>
          <w:szCs w:val="24"/>
        </w:rPr>
        <w:t>С</w:t>
      </w:r>
      <w:r w:rsidR="00970DE6" w:rsidRPr="003520E4">
        <w:rPr>
          <w:sz w:val="24"/>
          <w:szCs w:val="24"/>
        </w:rPr>
        <w:t>оздание тематических экспозиций и передвижных выставок, оказание методической и практической помощи школьным музеям, научному объединению учителей, проведение экскурсионно-лекционной работы, ориентированной на региональный компонент.</w:t>
      </w:r>
    </w:p>
    <w:p w:rsidR="00325970" w:rsidRPr="005A5E2B" w:rsidRDefault="0032597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bookmarkStart w:id="1" w:name="_Toc425399349"/>
      <w:bookmarkEnd w:id="0"/>
      <w:r w:rsidRPr="005A5E2B">
        <w:rPr>
          <w:b/>
          <w:sz w:val="24"/>
          <w:szCs w:val="24"/>
        </w:rPr>
        <w:t>Научно-фондовая деятельность</w:t>
      </w:r>
      <w:bookmarkEnd w:id="1"/>
    </w:p>
    <w:p w:rsidR="00325970" w:rsidRPr="005A5E2B" w:rsidRDefault="0032597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p w:rsidR="00E41735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 xml:space="preserve">Фондовая работа </w:t>
      </w:r>
      <w:r w:rsidR="007308E8" w:rsidRPr="005A5E2B">
        <w:rPr>
          <w:sz w:val="24"/>
          <w:szCs w:val="24"/>
        </w:rPr>
        <w:t>- о</w:t>
      </w:r>
      <w:r w:rsidRPr="005A5E2B">
        <w:rPr>
          <w:sz w:val="24"/>
          <w:szCs w:val="24"/>
        </w:rPr>
        <w:t>дно из основных направлений музейной деятельности, целью которого является пополнение, сохранение, учет, изучение, использование музейных предметов.</w:t>
      </w:r>
    </w:p>
    <w:p w:rsidR="00325970" w:rsidRPr="005A5E2B" w:rsidRDefault="00E41735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871F35">
        <w:rPr>
          <w:sz w:val="24"/>
          <w:szCs w:val="24"/>
        </w:rPr>
        <w:t>Фонды краеведческого историко-художественного музе</w:t>
      </w:r>
      <w:r w:rsidR="005F5DAE">
        <w:rPr>
          <w:sz w:val="24"/>
          <w:szCs w:val="24"/>
        </w:rPr>
        <w:t>я по состоянию на 01 января 2025</w:t>
      </w:r>
      <w:r w:rsidRPr="00871F35">
        <w:rPr>
          <w:sz w:val="24"/>
          <w:szCs w:val="24"/>
        </w:rPr>
        <w:t xml:space="preserve"> года составили</w:t>
      </w:r>
      <w:r w:rsidR="00111014">
        <w:rPr>
          <w:sz w:val="24"/>
          <w:szCs w:val="24"/>
        </w:rPr>
        <w:t xml:space="preserve"> </w:t>
      </w:r>
      <w:r w:rsidRPr="00111014">
        <w:rPr>
          <w:sz w:val="24"/>
          <w:szCs w:val="24"/>
        </w:rPr>
        <w:t>13</w:t>
      </w:r>
      <w:r w:rsidR="00111014" w:rsidRPr="00111014">
        <w:rPr>
          <w:sz w:val="24"/>
          <w:szCs w:val="24"/>
        </w:rPr>
        <w:t>536</w:t>
      </w:r>
      <w:r w:rsidRPr="00871F35">
        <w:rPr>
          <w:sz w:val="24"/>
          <w:szCs w:val="24"/>
        </w:rPr>
        <w:t xml:space="preserve"> единиц хранения (основной фонд</w:t>
      </w:r>
      <w:r w:rsidR="00111014">
        <w:rPr>
          <w:sz w:val="24"/>
          <w:szCs w:val="24"/>
        </w:rPr>
        <w:t xml:space="preserve"> </w:t>
      </w:r>
      <w:r w:rsidR="00111014" w:rsidRPr="00111014">
        <w:rPr>
          <w:sz w:val="24"/>
          <w:szCs w:val="24"/>
        </w:rPr>
        <w:t>11515</w:t>
      </w:r>
      <w:r w:rsidRPr="00871F35">
        <w:rPr>
          <w:sz w:val="24"/>
          <w:szCs w:val="24"/>
        </w:rPr>
        <w:t>,</w:t>
      </w:r>
      <w:r w:rsidR="00242FCA">
        <w:rPr>
          <w:sz w:val="24"/>
          <w:szCs w:val="24"/>
        </w:rPr>
        <w:t xml:space="preserve"> </w:t>
      </w:r>
      <w:r w:rsidRPr="00871F35">
        <w:rPr>
          <w:sz w:val="24"/>
          <w:szCs w:val="24"/>
        </w:rPr>
        <w:t>научно-вспомогательный фонд</w:t>
      </w:r>
      <w:r w:rsidR="00111014">
        <w:rPr>
          <w:sz w:val="24"/>
          <w:szCs w:val="24"/>
        </w:rPr>
        <w:t xml:space="preserve"> </w:t>
      </w:r>
      <w:r w:rsidR="00111014" w:rsidRPr="00111014">
        <w:rPr>
          <w:sz w:val="24"/>
          <w:szCs w:val="24"/>
        </w:rPr>
        <w:t>2021</w:t>
      </w:r>
      <w:r w:rsidRPr="00871F35">
        <w:rPr>
          <w:sz w:val="24"/>
          <w:szCs w:val="24"/>
        </w:rPr>
        <w:t>). В целом увеличение произошло на</w:t>
      </w:r>
      <w:r w:rsidR="00871F35" w:rsidRPr="00871F35">
        <w:rPr>
          <w:sz w:val="24"/>
          <w:szCs w:val="24"/>
        </w:rPr>
        <w:t xml:space="preserve"> 51</w:t>
      </w:r>
      <w:r w:rsidRPr="00871F35">
        <w:rPr>
          <w:sz w:val="24"/>
          <w:szCs w:val="24"/>
        </w:rPr>
        <w:t xml:space="preserve"> единиц</w:t>
      </w:r>
      <w:r w:rsidR="00871F35" w:rsidRPr="00871F35">
        <w:rPr>
          <w:sz w:val="24"/>
          <w:szCs w:val="24"/>
        </w:rPr>
        <w:t>у</w:t>
      </w:r>
      <w:r w:rsidRPr="00871F35">
        <w:rPr>
          <w:sz w:val="24"/>
          <w:szCs w:val="24"/>
        </w:rPr>
        <w:t xml:space="preserve"> хранения.</w:t>
      </w:r>
    </w:p>
    <w:p w:rsidR="00325970" w:rsidRPr="005A5E2B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>Приобретение музейных предметов в 20</w:t>
      </w:r>
      <w:r w:rsidR="0014771D" w:rsidRPr="005A5E2B">
        <w:rPr>
          <w:sz w:val="24"/>
          <w:szCs w:val="24"/>
        </w:rPr>
        <w:t>2</w:t>
      </w:r>
      <w:r w:rsidR="007C31C8">
        <w:rPr>
          <w:sz w:val="24"/>
          <w:szCs w:val="24"/>
        </w:rPr>
        <w:t>4</w:t>
      </w:r>
      <w:r w:rsidRPr="005A5E2B">
        <w:rPr>
          <w:sz w:val="24"/>
          <w:szCs w:val="24"/>
        </w:rPr>
        <w:t xml:space="preserve"> году осуществлялось непосредственно у организаций и частных лиц путем добровольного пожертвования, а также в </w:t>
      </w:r>
      <w:r w:rsidR="000528F3" w:rsidRPr="005A5E2B">
        <w:rPr>
          <w:sz w:val="24"/>
          <w:szCs w:val="24"/>
        </w:rPr>
        <w:t xml:space="preserve">результате </w:t>
      </w:r>
      <w:r w:rsidR="000528F3" w:rsidRPr="005A5E2B">
        <w:rPr>
          <w:rFonts w:eastAsiaTheme="minorHAnsi"/>
          <w:sz w:val="24"/>
          <w:szCs w:val="24"/>
          <w:lang w:eastAsia="en-US"/>
        </w:rPr>
        <w:t>поисковой</w:t>
      </w:r>
      <w:r w:rsidRPr="005A5E2B">
        <w:rPr>
          <w:rFonts w:eastAsiaTheme="minorHAnsi"/>
          <w:sz w:val="24"/>
          <w:szCs w:val="24"/>
          <w:lang w:eastAsia="en-US"/>
        </w:rPr>
        <w:t xml:space="preserve"> работы.</w:t>
      </w:r>
      <w:r w:rsidRPr="005A5E2B">
        <w:rPr>
          <w:sz w:val="24"/>
          <w:szCs w:val="24"/>
        </w:rPr>
        <w:t xml:space="preserve"> Основным направлением комплектования фонда являлось тематическое и комплексное. </w:t>
      </w:r>
    </w:p>
    <w:p w:rsidR="00691DE7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rFonts w:eastAsiaTheme="minorHAnsi"/>
          <w:sz w:val="24"/>
          <w:szCs w:val="24"/>
          <w:lang w:eastAsia="en-US"/>
        </w:rPr>
      </w:pPr>
      <w:r w:rsidRPr="005A5E2B">
        <w:rPr>
          <w:sz w:val="24"/>
          <w:szCs w:val="24"/>
        </w:rPr>
        <w:t>В 20</w:t>
      </w:r>
      <w:r w:rsidR="0014771D" w:rsidRPr="005A5E2B">
        <w:rPr>
          <w:sz w:val="24"/>
          <w:szCs w:val="24"/>
        </w:rPr>
        <w:t>2</w:t>
      </w:r>
      <w:r w:rsidR="005F5DAE">
        <w:rPr>
          <w:sz w:val="24"/>
          <w:szCs w:val="24"/>
        </w:rPr>
        <w:t>4</w:t>
      </w:r>
      <w:r w:rsidRPr="005A5E2B">
        <w:rPr>
          <w:sz w:val="24"/>
          <w:szCs w:val="24"/>
        </w:rPr>
        <w:t xml:space="preserve"> году проведено 4 заседания ФЗК (</w:t>
      </w:r>
      <w:proofErr w:type="spellStart"/>
      <w:r w:rsidRPr="005A5E2B">
        <w:rPr>
          <w:sz w:val="24"/>
          <w:szCs w:val="24"/>
        </w:rPr>
        <w:t>фондово</w:t>
      </w:r>
      <w:proofErr w:type="spellEnd"/>
      <w:r w:rsidRPr="005A5E2B">
        <w:rPr>
          <w:sz w:val="24"/>
          <w:szCs w:val="24"/>
        </w:rPr>
        <w:t xml:space="preserve"> - закупочная комиссия). Основные вопросы - поступления предметов в фонды музея, организация передвижных выставок из собственных фондов музея, утверждение итогов сверки фондовых колл</w:t>
      </w:r>
      <w:r w:rsidR="005423DF" w:rsidRPr="005A5E2B">
        <w:rPr>
          <w:sz w:val="24"/>
          <w:szCs w:val="24"/>
        </w:rPr>
        <w:t>екций. По протоколам ФЗК за 20</w:t>
      </w:r>
      <w:r w:rsidR="003159D0" w:rsidRPr="005A5E2B">
        <w:rPr>
          <w:sz w:val="24"/>
          <w:szCs w:val="24"/>
        </w:rPr>
        <w:t>2</w:t>
      </w:r>
      <w:r w:rsidR="005F5DAE">
        <w:rPr>
          <w:sz w:val="24"/>
          <w:szCs w:val="24"/>
        </w:rPr>
        <w:t>4</w:t>
      </w:r>
      <w:r w:rsidRPr="005A5E2B">
        <w:rPr>
          <w:sz w:val="24"/>
          <w:szCs w:val="24"/>
        </w:rPr>
        <w:t xml:space="preserve"> год </w:t>
      </w:r>
      <w:r w:rsidRPr="005A5E2B">
        <w:rPr>
          <w:rFonts w:eastAsiaTheme="minorHAnsi"/>
          <w:sz w:val="24"/>
          <w:szCs w:val="24"/>
          <w:lang w:eastAsia="en-US"/>
        </w:rPr>
        <w:t xml:space="preserve">были приняты и поставлены на учет основного фонда </w:t>
      </w:r>
      <w:r w:rsidR="005F5DAE" w:rsidRPr="0063363F">
        <w:rPr>
          <w:rFonts w:eastAsiaTheme="minorHAnsi"/>
          <w:sz w:val="24"/>
          <w:szCs w:val="24"/>
          <w:lang w:eastAsia="en-US"/>
        </w:rPr>
        <w:t>42</w:t>
      </w:r>
      <w:r w:rsidRPr="005A5E2B">
        <w:rPr>
          <w:rFonts w:eastAsiaTheme="minorHAnsi"/>
          <w:sz w:val="24"/>
          <w:szCs w:val="24"/>
          <w:lang w:eastAsia="en-US"/>
        </w:rPr>
        <w:t xml:space="preserve"> предмет</w:t>
      </w:r>
      <w:r w:rsidR="005F5DAE">
        <w:rPr>
          <w:rFonts w:eastAsiaTheme="minorHAnsi"/>
          <w:sz w:val="24"/>
          <w:szCs w:val="24"/>
          <w:lang w:eastAsia="en-US"/>
        </w:rPr>
        <w:t>а</w:t>
      </w:r>
      <w:r w:rsidRPr="005A5E2B">
        <w:rPr>
          <w:rFonts w:eastAsiaTheme="minorHAnsi"/>
          <w:sz w:val="24"/>
          <w:szCs w:val="24"/>
          <w:lang w:eastAsia="en-US"/>
        </w:rPr>
        <w:t xml:space="preserve">. </w:t>
      </w:r>
      <w:r w:rsidR="00691DE7" w:rsidRPr="00691DE7">
        <w:rPr>
          <w:rFonts w:eastAsiaTheme="minorHAnsi"/>
          <w:sz w:val="24"/>
          <w:szCs w:val="24"/>
          <w:lang w:eastAsia="en-US"/>
        </w:rPr>
        <w:t>В сентябре, в связи с кадровыми изменениями, прошла полная сверка фондов для передачи под ответственность вновь при</w:t>
      </w:r>
      <w:r w:rsidR="00691DE7">
        <w:rPr>
          <w:rFonts w:eastAsiaTheme="minorHAnsi"/>
          <w:sz w:val="24"/>
          <w:szCs w:val="24"/>
          <w:lang w:eastAsia="en-US"/>
        </w:rPr>
        <w:t xml:space="preserve">нятому методисту </w:t>
      </w:r>
      <w:proofErr w:type="spellStart"/>
      <w:r w:rsidR="00691DE7">
        <w:rPr>
          <w:rFonts w:eastAsiaTheme="minorHAnsi"/>
          <w:sz w:val="24"/>
          <w:szCs w:val="24"/>
          <w:lang w:eastAsia="en-US"/>
        </w:rPr>
        <w:t>Боголюбовского</w:t>
      </w:r>
      <w:proofErr w:type="spellEnd"/>
      <w:r w:rsidR="00691DE7" w:rsidRPr="00691DE7">
        <w:rPr>
          <w:rFonts w:eastAsiaTheme="minorHAnsi"/>
          <w:sz w:val="24"/>
          <w:szCs w:val="24"/>
          <w:lang w:eastAsia="en-US"/>
        </w:rPr>
        <w:t xml:space="preserve"> отдела. Итоги сверки оформлены протоколом ФЗК.</w:t>
      </w:r>
    </w:p>
    <w:p w:rsidR="00325970" w:rsidRPr="0063363F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>За отчетный период проведена оцифровка фотографий и документов для экспонирования и презентаций, доступности исследований, проводимых сотрудниками музея, учащимися школ района, краеведами</w:t>
      </w:r>
      <w:r w:rsidRPr="005A5E2B">
        <w:rPr>
          <w:color w:val="FF0000"/>
          <w:sz w:val="24"/>
          <w:szCs w:val="24"/>
        </w:rPr>
        <w:t xml:space="preserve">. </w:t>
      </w:r>
      <w:r w:rsidR="00CF4DB0" w:rsidRPr="005F69B3">
        <w:rPr>
          <w:sz w:val="24"/>
          <w:szCs w:val="24"/>
        </w:rPr>
        <w:t xml:space="preserve">Число </w:t>
      </w:r>
      <w:r w:rsidR="005A5E2B" w:rsidRPr="005F69B3">
        <w:rPr>
          <w:sz w:val="24"/>
          <w:szCs w:val="24"/>
        </w:rPr>
        <w:t>музейных предметов,</w:t>
      </w:r>
      <w:r w:rsidR="00CF4DB0" w:rsidRPr="005F69B3">
        <w:rPr>
          <w:sz w:val="24"/>
          <w:szCs w:val="24"/>
        </w:rPr>
        <w:t xml:space="preserve"> внесённых в Государственный </w:t>
      </w:r>
      <w:r w:rsidR="005A5E2B" w:rsidRPr="005F69B3">
        <w:rPr>
          <w:sz w:val="24"/>
          <w:szCs w:val="24"/>
        </w:rPr>
        <w:t>электронный каталог</w:t>
      </w:r>
      <w:r w:rsidR="007C31C8">
        <w:rPr>
          <w:sz w:val="24"/>
          <w:szCs w:val="24"/>
        </w:rPr>
        <w:t xml:space="preserve"> </w:t>
      </w:r>
      <w:r w:rsidR="005F69B3">
        <w:rPr>
          <w:sz w:val="24"/>
          <w:szCs w:val="24"/>
        </w:rPr>
        <w:t>за год -</w:t>
      </w:r>
      <w:r w:rsidR="005F5DAE" w:rsidRPr="0063363F">
        <w:rPr>
          <w:sz w:val="24"/>
          <w:szCs w:val="24"/>
        </w:rPr>
        <w:t>1515</w:t>
      </w:r>
      <w:r w:rsidR="007C31C8">
        <w:rPr>
          <w:sz w:val="24"/>
          <w:szCs w:val="24"/>
        </w:rPr>
        <w:t xml:space="preserve"> ед.</w:t>
      </w:r>
    </w:p>
    <w:p w:rsidR="00325970" w:rsidRPr="005A5E2B" w:rsidRDefault="008C1992" w:rsidP="008C1992">
      <w:pPr>
        <w:pStyle w:val="a3"/>
        <w:tabs>
          <w:tab w:val="left" w:pos="426"/>
          <w:tab w:val="left" w:pos="567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В </w:t>
      </w:r>
      <w:proofErr w:type="spellStart"/>
      <w:r>
        <w:rPr>
          <w:rFonts w:eastAsiaTheme="minorHAnsi"/>
          <w:sz w:val="24"/>
          <w:szCs w:val="24"/>
          <w:lang w:eastAsia="en-US"/>
        </w:rPr>
        <w:t>т</w:t>
      </w:r>
      <w:r w:rsidR="00325970" w:rsidRPr="005A5E2B">
        <w:rPr>
          <w:rFonts w:eastAsiaTheme="minorHAnsi"/>
          <w:sz w:val="24"/>
          <w:szCs w:val="24"/>
          <w:lang w:eastAsia="en-US"/>
        </w:rPr>
        <w:t>чение</w:t>
      </w:r>
      <w:proofErr w:type="spellEnd"/>
      <w:r w:rsidR="00325970" w:rsidRPr="005A5E2B">
        <w:rPr>
          <w:rFonts w:eastAsiaTheme="minorHAnsi"/>
          <w:sz w:val="24"/>
          <w:szCs w:val="24"/>
          <w:lang w:eastAsia="en-US"/>
        </w:rPr>
        <w:t xml:space="preserve"> года проводилась работа в соответствие с Инструкцией по учету и хранению музейных ценностей: вносились записи в Книги поступлений основного и научно-вспомогательного фонда, производилась маркировка предметов, выявлялись предметы, </w:t>
      </w:r>
      <w:r w:rsidR="00325970" w:rsidRPr="005A5E2B">
        <w:rPr>
          <w:rFonts w:eastAsiaTheme="minorHAnsi"/>
          <w:sz w:val="24"/>
          <w:szCs w:val="24"/>
          <w:lang w:eastAsia="en-US"/>
        </w:rPr>
        <w:lastRenderedPageBreak/>
        <w:t xml:space="preserve">нуждающиеся в реставрации. </w:t>
      </w:r>
      <w:r w:rsidR="00325970" w:rsidRPr="005A5E2B">
        <w:rPr>
          <w:bCs/>
          <w:kern w:val="36"/>
          <w:sz w:val="24"/>
          <w:szCs w:val="24"/>
        </w:rPr>
        <w:t xml:space="preserve">Регулярно ведётся заполнение актов приёмки предметов, </w:t>
      </w:r>
      <w:r w:rsidR="00325970" w:rsidRPr="005A5E2B">
        <w:rPr>
          <w:sz w:val="24"/>
          <w:szCs w:val="24"/>
        </w:rPr>
        <w:t xml:space="preserve">акты выдачи предметов на временное пользование, </w:t>
      </w:r>
      <w:r w:rsidR="00325970" w:rsidRPr="005A5E2B">
        <w:rPr>
          <w:bCs/>
          <w:kern w:val="36"/>
          <w:sz w:val="24"/>
          <w:szCs w:val="24"/>
        </w:rPr>
        <w:t>протоколы ФЗК.</w:t>
      </w:r>
      <w:r w:rsidR="00325970" w:rsidRPr="005A5E2B">
        <w:rPr>
          <w:sz w:val="24"/>
          <w:szCs w:val="24"/>
        </w:rPr>
        <w:t xml:space="preserve"> Музеем ведется первая ступень учета музейных предметов. Несколько коллекций: «</w:t>
      </w:r>
      <w:r w:rsidR="00F3659D" w:rsidRPr="005A5E2B">
        <w:rPr>
          <w:sz w:val="24"/>
          <w:szCs w:val="24"/>
        </w:rPr>
        <w:t>Ж</w:t>
      </w:r>
      <w:r w:rsidR="00325970" w:rsidRPr="005A5E2B">
        <w:rPr>
          <w:sz w:val="24"/>
          <w:szCs w:val="24"/>
        </w:rPr>
        <w:t>ивопись», «</w:t>
      </w:r>
      <w:r w:rsidR="00F3659D" w:rsidRPr="005A5E2B">
        <w:rPr>
          <w:sz w:val="24"/>
          <w:szCs w:val="24"/>
        </w:rPr>
        <w:t>Г</w:t>
      </w:r>
      <w:r w:rsidR="00325970" w:rsidRPr="005A5E2B">
        <w:rPr>
          <w:sz w:val="24"/>
          <w:szCs w:val="24"/>
        </w:rPr>
        <w:t>рафика», «ДПИ», «</w:t>
      </w:r>
      <w:r w:rsidR="00F3659D" w:rsidRPr="005A5E2B">
        <w:rPr>
          <w:sz w:val="24"/>
          <w:szCs w:val="24"/>
        </w:rPr>
        <w:t>О</w:t>
      </w:r>
      <w:r w:rsidR="00325970" w:rsidRPr="005A5E2B">
        <w:rPr>
          <w:sz w:val="24"/>
          <w:szCs w:val="24"/>
        </w:rPr>
        <w:t>ружие», «</w:t>
      </w:r>
      <w:r w:rsidR="00F3659D" w:rsidRPr="005A5E2B">
        <w:rPr>
          <w:sz w:val="24"/>
          <w:szCs w:val="24"/>
        </w:rPr>
        <w:t>Н</w:t>
      </w:r>
      <w:r w:rsidR="00325970" w:rsidRPr="005A5E2B">
        <w:rPr>
          <w:sz w:val="24"/>
          <w:szCs w:val="24"/>
        </w:rPr>
        <w:t>умизматика» имеют научную инвентаризацию с атрибуцией и описанием.</w:t>
      </w:r>
    </w:p>
    <w:p w:rsidR="005F5DAE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 xml:space="preserve">Общая площадь под хранение фондов музея составляет 105,6 кв.м. </w:t>
      </w:r>
    </w:p>
    <w:p w:rsidR="00325970" w:rsidRPr="005A5E2B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>В 20</w:t>
      </w:r>
      <w:r w:rsidR="00064601" w:rsidRPr="005A5E2B">
        <w:rPr>
          <w:sz w:val="24"/>
          <w:szCs w:val="24"/>
        </w:rPr>
        <w:t>2</w:t>
      </w:r>
      <w:r w:rsidR="005F5DAE">
        <w:rPr>
          <w:sz w:val="24"/>
          <w:szCs w:val="24"/>
        </w:rPr>
        <w:t>4</w:t>
      </w:r>
      <w:r w:rsidRPr="005A5E2B">
        <w:rPr>
          <w:sz w:val="24"/>
          <w:szCs w:val="24"/>
        </w:rPr>
        <w:t xml:space="preserve"> году музеем </w:t>
      </w:r>
      <w:r w:rsidR="005A5E2B" w:rsidRPr="005A5E2B">
        <w:rPr>
          <w:sz w:val="24"/>
          <w:szCs w:val="24"/>
        </w:rPr>
        <w:t>продолжена работа</w:t>
      </w:r>
      <w:r w:rsidRPr="005A5E2B">
        <w:rPr>
          <w:sz w:val="24"/>
          <w:szCs w:val="24"/>
        </w:rPr>
        <w:t xml:space="preserve"> по обеспечению сохранности музейных фондов: систематизация, профилактическая обработка, мониторинг температурно - влажностного режима.</w:t>
      </w:r>
    </w:p>
    <w:p w:rsidR="00B67D77" w:rsidRDefault="00325970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 xml:space="preserve">Во время подготовки к экспонированию осуществлялась чистка и обработка предметов. </w:t>
      </w:r>
      <w:r w:rsidR="005A5E2B" w:rsidRPr="005A5E2B">
        <w:rPr>
          <w:sz w:val="24"/>
          <w:szCs w:val="24"/>
        </w:rPr>
        <w:t>Проводились</w:t>
      </w:r>
      <w:r w:rsidR="007C31C8">
        <w:rPr>
          <w:sz w:val="24"/>
          <w:szCs w:val="24"/>
        </w:rPr>
        <w:t xml:space="preserve"> </w:t>
      </w:r>
      <w:r w:rsidRPr="005A5E2B">
        <w:rPr>
          <w:sz w:val="24"/>
          <w:szCs w:val="24"/>
        </w:rPr>
        <w:t>отбор и выдача музейных предметов на выставки, реставр</w:t>
      </w:r>
      <w:r w:rsidR="00F3659D" w:rsidRPr="005A5E2B">
        <w:rPr>
          <w:sz w:val="24"/>
          <w:szCs w:val="24"/>
        </w:rPr>
        <w:t>ацию, исследовательские работы;</w:t>
      </w:r>
      <w:r w:rsidRPr="005A5E2B">
        <w:rPr>
          <w:sz w:val="24"/>
          <w:szCs w:val="24"/>
        </w:rPr>
        <w:t xml:space="preserve"> упаковка предметов для транспортировки, распаковка при организации передвижных выс</w:t>
      </w:r>
      <w:r w:rsidR="005E77C8" w:rsidRPr="005A5E2B">
        <w:rPr>
          <w:sz w:val="24"/>
          <w:szCs w:val="24"/>
        </w:rPr>
        <w:t xml:space="preserve">тавок. Всего экспонировалось в </w:t>
      </w:r>
      <w:r w:rsidRPr="005A5E2B">
        <w:rPr>
          <w:sz w:val="24"/>
          <w:szCs w:val="24"/>
        </w:rPr>
        <w:t xml:space="preserve">отчетном году </w:t>
      </w:r>
      <w:r w:rsidRPr="0063363F">
        <w:rPr>
          <w:sz w:val="24"/>
          <w:szCs w:val="24"/>
        </w:rPr>
        <w:t>3</w:t>
      </w:r>
      <w:r w:rsidR="0037014B" w:rsidRPr="0063363F">
        <w:rPr>
          <w:sz w:val="24"/>
          <w:szCs w:val="24"/>
        </w:rPr>
        <w:t>9</w:t>
      </w:r>
      <w:r w:rsidR="0063363F" w:rsidRPr="0063363F">
        <w:rPr>
          <w:sz w:val="24"/>
          <w:szCs w:val="24"/>
        </w:rPr>
        <w:t>2</w:t>
      </w:r>
      <w:r w:rsidR="00506788" w:rsidRPr="0063363F">
        <w:rPr>
          <w:sz w:val="24"/>
          <w:szCs w:val="24"/>
        </w:rPr>
        <w:t>0</w:t>
      </w:r>
      <w:r w:rsidR="0063363F">
        <w:rPr>
          <w:b/>
          <w:sz w:val="24"/>
          <w:szCs w:val="24"/>
        </w:rPr>
        <w:t xml:space="preserve"> </w:t>
      </w:r>
      <w:r w:rsidR="00A503E3" w:rsidRPr="005A5E2B">
        <w:rPr>
          <w:sz w:val="24"/>
          <w:szCs w:val="24"/>
        </w:rPr>
        <w:t xml:space="preserve">предметов </w:t>
      </w:r>
      <w:r w:rsidRPr="005A5E2B">
        <w:rPr>
          <w:sz w:val="24"/>
          <w:szCs w:val="24"/>
        </w:rPr>
        <w:t>основного фонда.</w:t>
      </w:r>
      <w:r w:rsidRPr="005A5E2B">
        <w:rPr>
          <w:bCs/>
          <w:sz w:val="24"/>
          <w:szCs w:val="24"/>
        </w:rPr>
        <w:t xml:space="preserve"> Движение фондов </w:t>
      </w:r>
      <w:r w:rsidRPr="005A5E2B">
        <w:rPr>
          <w:sz w:val="24"/>
          <w:szCs w:val="24"/>
        </w:rPr>
        <w:t>в основном было связано с экспозиционно-</w:t>
      </w:r>
      <w:r w:rsidR="005A5E2B" w:rsidRPr="005A5E2B">
        <w:rPr>
          <w:sz w:val="24"/>
          <w:szCs w:val="24"/>
        </w:rPr>
        <w:t>выставочной работой</w:t>
      </w:r>
      <w:r w:rsidRPr="005A5E2B">
        <w:rPr>
          <w:sz w:val="24"/>
          <w:szCs w:val="24"/>
        </w:rPr>
        <w:t xml:space="preserve"> музея. </w:t>
      </w:r>
      <w:bookmarkStart w:id="2" w:name="_Toc425399350"/>
    </w:p>
    <w:p w:rsidR="002513E6" w:rsidRPr="002A600F" w:rsidRDefault="0032597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2A600F">
        <w:rPr>
          <w:b/>
          <w:sz w:val="24"/>
          <w:szCs w:val="24"/>
        </w:rPr>
        <w:t>Научно-исследовательская деятельнос</w:t>
      </w:r>
      <w:bookmarkEnd w:id="2"/>
      <w:r w:rsidR="002513E6" w:rsidRPr="002A600F">
        <w:rPr>
          <w:b/>
          <w:sz w:val="24"/>
          <w:szCs w:val="24"/>
        </w:rPr>
        <w:t>ть</w:t>
      </w:r>
    </w:p>
    <w:p w:rsidR="002513E6" w:rsidRPr="00F679ED" w:rsidRDefault="002513E6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color w:val="00B050"/>
          <w:sz w:val="24"/>
          <w:szCs w:val="24"/>
        </w:rPr>
      </w:pPr>
    </w:p>
    <w:p w:rsidR="00340745" w:rsidRPr="00804F67" w:rsidRDefault="00325970" w:rsidP="008C1992">
      <w:p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2A600F">
        <w:rPr>
          <w:kern w:val="36"/>
          <w:sz w:val="24"/>
          <w:szCs w:val="24"/>
        </w:rPr>
        <w:t>Сотрудниками музея за отчётный год была проведена поисково-исследовательская работа</w:t>
      </w:r>
      <w:r w:rsidR="0080771E" w:rsidRPr="002A600F">
        <w:rPr>
          <w:kern w:val="36"/>
          <w:sz w:val="24"/>
          <w:szCs w:val="24"/>
        </w:rPr>
        <w:t xml:space="preserve"> с музейными документами</w:t>
      </w:r>
      <w:r w:rsidRPr="002A600F">
        <w:rPr>
          <w:kern w:val="36"/>
          <w:sz w:val="24"/>
          <w:szCs w:val="24"/>
        </w:rPr>
        <w:t>,</w:t>
      </w:r>
      <w:r w:rsidR="0080771E" w:rsidRPr="002A600F">
        <w:rPr>
          <w:kern w:val="36"/>
          <w:sz w:val="24"/>
          <w:szCs w:val="24"/>
        </w:rPr>
        <w:t xml:space="preserve"> материалами</w:t>
      </w:r>
      <w:r w:rsidR="0080771E" w:rsidRPr="00F679ED">
        <w:rPr>
          <w:color w:val="00B050"/>
          <w:kern w:val="36"/>
          <w:sz w:val="24"/>
          <w:szCs w:val="24"/>
        </w:rPr>
        <w:t xml:space="preserve"> </w:t>
      </w:r>
      <w:r w:rsidR="002A600F" w:rsidRPr="00C75644">
        <w:rPr>
          <w:sz w:val="24"/>
          <w:szCs w:val="24"/>
        </w:rPr>
        <w:t>Архивн</w:t>
      </w:r>
      <w:r w:rsidR="002A600F">
        <w:rPr>
          <w:sz w:val="24"/>
          <w:szCs w:val="24"/>
        </w:rPr>
        <w:t>ого</w:t>
      </w:r>
      <w:r w:rsidR="002A600F" w:rsidRPr="00C75644">
        <w:rPr>
          <w:sz w:val="24"/>
          <w:szCs w:val="24"/>
        </w:rPr>
        <w:t xml:space="preserve"> сектор</w:t>
      </w:r>
      <w:r w:rsidR="002A600F">
        <w:rPr>
          <w:sz w:val="24"/>
          <w:szCs w:val="24"/>
        </w:rPr>
        <w:t>а</w:t>
      </w:r>
      <w:r w:rsidR="002A600F" w:rsidRPr="00C75644">
        <w:rPr>
          <w:sz w:val="24"/>
          <w:szCs w:val="24"/>
        </w:rPr>
        <w:t xml:space="preserve"> Администрации Марьяновского муниципального района</w:t>
      </w:r>
      <w:r w:rsidR="002A600F">
        <w:rPr>
          <w:sz w:val="24"/>
          <w:szCs w:val="24"/>
        </w:rPr>
        <w:t xml:space="preserve">, с привлечением семейных архивов </w:t>
      </w:r>
      <w:proofErr w:type="spellStart"/>
      <w:r w:rsidR="002A600F">
        <w:rPr>
          <w:sz w:val="24"/>
          <w:szCs w:val="24"/>
        </w:rPr>
        <w:t>марьяновцев</w:t>
      </w:r>
      <w:proofErr w:type="spellEnd"/>
      <w:r w:rsidR="002A600F">
        <w:rPr>
          <w:sz w:val="24"/>
          <w:szCs w:val="24"/>
        </w:rPr>
        <w:t xml:space="preserve"> по актуальным темам: </w:t>
      </w:r>
      <w:r w:rsidR="002A600F" w:rsidRPr="005A5E2B">
        <w:rPr>
          <w:sz w:val="24"/>
          <w:szCs w:val="24"/>
        </w:rPr>
        <w:t>Год</w:t>
      </w:r>
      <w:r w:rsidR="002A600F" w:rsidRPr="00C75644">
        <w:rPr>
          <w:sz w:val="24"/>
          <w:szCs w:val="24"/>
        </w:rPr>
        <w:t xml:space="preserve"> семьи, 130 - </w:t>
      </w:r>
      <w:proofErr w:type="spellStart"/>
      <w:r w:rsidR="002A600F" w:rsidRPr="00C75644">
        <w:rPr>
          <w:sz w:val="24"/>
          <w:szCs w:val="24"/>
        </w:rPr>
        <w:t>лети</w:t>
      </w:r>
      <w:r w:rsidR="002A600F">
        <w:rPr>
          <w:sz w:val="24"/>
          <w:szCs w:val="24"/>
        </w:rPr>
        <w:t>е</w:t>
      </w:r>
      <w:proofErr w:type="spellEnd"/>
      <w:r w:rsidR="002A600F" w:rsidRPr="00C75644">
        <w:rPr>
          <w:sz w:val="24"/>
          <w:szCs w:val="24"/>
        </w:rPr>
        <w:t xml:space="preserve"> Марьяновки</w:t>
      </w:r>
      <w:r w:rsidR="002A600F">
        <w:rPr>
          <w:sz w:val="24"/>
          <w:szCs w:val="24"/>
        </w:rPr>
        <w:t xml:space="preserve">. </w:t>
      </w:r>
      <w:r w:rsidR="0080771E" w:rsidRPr="002A600F">
        <w:rPr>
          <w:sz w:val="24"/>
          <w:szCs w:val="24"/>
        </w:rPr>
        <w:t xml:space="preserve">Результатом исследовательской работы стали статьи, опубликованные в газете «Авангард», на страницах музейного сообщества в </w:t>
      </w:r>
      <w:proofErr w:type="spellStart"/>
      <w:r w:rsidR="0080771E" w:rsidRPr="002A600F">
        <w:rPr>
          <w:sz w:val="24"/>
          <w:szCs w:val="24"/>
        </w:rPr>
        <w:t>соцсети</w:t>
      </w:r>
      <w:proofErr w:type="spellEnd"/>
      <w:r w:rsidR="00340745" w:rsidRPr="002A600F">
        <w:rPr>
          <w:sz w:val="24"/>
          <w:szCs w:val="24"/>
        </w:rPr>
        <w:t xml:space="preserve"> </w:t>
      </w:r>
      <w:proofErr w:type="spellStart"/>
      <w:r w:rsidR="0080771E" w:rsidRPr="002A600F">
        <w:rPr>
          <w:sz w:val="24"/>
          <w:szCs w:val="24"/>
        </w:rPr>
        <w:t>ВКонтакт</w:t>
      </w:r>
      <w:r w:rsidR="006360B8" w:rsidRPr="002A600F">
        <w:rPr>
          <w:sz w:val="24"/>
          <w:szCs w:val="24"/>
        </w:rPr>
        <w:t>е</w:t>
      </w:r>
      <w:proofErr w:type="spellEnd"/>
      <w:r w:rsidR="00340745" w:rsidRPr="002A600F">
        <w:rPr>
          <w:sz w:val="24"/>
          <w:szCs w:val="24"/>
        </w:rPr>
        <w:t>. Статьи: «Линия жизни», посвящ</w:t>
      </w:r>
      <w:r w:rsidR="00340745" w:rsidRPr="00DC4D73">
        <w:rPr>
          <w:sz w:val="24"/>
          <w:szCs w:val="24"/>
        </w:rPr>
        <w:t xml:space="preserve">ённая 90-летию со дня рождения основательницы сельского музея </w:t>
      </w:r>
      <w:proofErr w:type="spellStart"/>
      <w:r w:rsidR="00340745" w:rsidRPr="00DC4D73">
        <w:rPr>
          <w:sz w:val="24"/>
          <w:szCs w:val="24"/>
        </w:rPr>
        <w:t>Базановой</w:t>
      </w:r>
      <w:proofErr w:type="spellEnd"/>
      <w:r w:rsidR="00340745" w:rsidRPr="00DC4D73">
        <w:rPr>
          <w:sz w:val="24"/>
          <w:szCs w:val="24"/>
        </w:rPr>
        <w:t xml:space="preserve"> Л.А.</w:t>
      </w:r>
      <w:r w:rsidR="00340745">
        <w:rPr>
          <w:sz w:val="24"/>
          <w:szCs w:val="24"/>
        </w:rPr>
        <w:t>;</w:t>
      </w:r>
      <w:r w:rsidR="00340745" w:rsidRPr="00DC4D73">
        <w:rPr>
          <w:sz w:val="24"/>
          <w:szCs w:val="24"/>
        </w:rPr>
        <w:t xml:space="preserve"> «Формирование территории Марьяновского района: этапы заселения» - об истории развития территории нынешнего района, как административной единицы. На основе исследовательских материалов созданы видео и презентации, набравшие </w:t>
      </w:r>
      <w:proofErr w:type="gramStart"/>
      <w:r w:rsidR="00340745" w:rsidRPr="00DC4D73">
        <w:rPr>
          <w:sz w:val="24"/>
          <w:szCs w:val="24"/>
        </w:rPr>
        <w:t>более тысячи просмотров</w:t>
      </w:r>
      <w:proofErr w:type="gramEnd"/>
      <w:r w:rsidR="00340745" w:rsidRPr="00DC4D73">
        <w:rPr>
          <w:sz w:val="24"/>
          <w:szCs w:val="24"/>
        </w:rPr>
        <w:t xml:space="preserve"> в </w:t>
      </w:r>
      <w:proofErr w:type="spellStart"/>
      <w:r w:rsidR="00340745" w:rsidRPr="00DC4D73">
        <w:rPr>
          <w:sz w:val="24"/>
          <w:szCs w:val="24"/>
        </w:rPr>
        <w:t>соцсетях</w:t>
      </w:r>
      <w:proofErr w:type="spellEnd"/>
      <w:r w:rsidR="00340745" w:rsidRPr="00DC4D73">
        <w:rPr>
          <w:sz w:val="24"/>
          <w:szCs w:val="24"/>
        </w:rPr>
        <w:t>. Так в рамках мероприятий нынешнего года, создано видео</w:t>
      </w:r>
      <w:r w:rsidR="00340745">
        <w:rPr>
          <w:sz w:val="24"/>
          <w:szCs w:val="24"/>
        </w:rPr>
        <w:t xml:space="preserve"> </w:t>
      </w:r>
      <w:r w:rsidR="00340745" w:rsidRPr="000649E6">
        <w:rPr>
          <w:sz w:val="24"/>
          <w:szCs w:val="24"/>
        </w:rPr>
        <w:t>«</w:t>
      </w:r>
      <w:r w:rsidR="00340745">
        <w:rPr>
          <w:sz w:val="24"/>
          <w:szCs w:val="24"/>
        </w:rPr>
        <w:t>История семьи в истории страны»</w:t>
      </w:r>
      <w:r w:rsidR="00340745" w:rsidRPr="000649E6">
        <w:rPr>
          <w:sz w:val="24"/>
          <w:szCs w:val="24"/>
        </w:rPr>
        <w:t xml:space="preserve"> </w:t>
      </w:r>
      <w:r w:rsidR="00340745" w:rsidRPr="00DC4D73">
        <w:rPr>
          <w:sz w:val="24"/>
          <w:szCs w:val="24"/>
        </w:rPr>
        <w:t xml:space="preserve"> о многодетной семье </w:t>
      </w:r>
      <w:proofErr w:type="spellStart"/>
      <w:r w:rsidR="00340745" w:rsidRPr="00DC4D73">
        <w:rPr>
          <w:sz w:val="24"/>
          <w:szCs w:val="24"/>
        </w:rPr>
        <w:t>Павшенко</w:t>
      </w:r>
      <w:proofErr w:type="spellEnd"/>
      <w:r w:rsidR="00340745">
        <w:rPr>
          <w:sz w:val="24"/>
          <w:szCs w:val="24"/>
        </w:rPr>
        <w:t xml:space="preserve"> -</w:t>
      </w:r>
      <w:r w:rsidR="00340745" w:rsidRPr="00DC4D73">
        <w:rPr>
          <w:sz w:val="24"/>
          <w:szCs w:val="24"/>
        </w:rPr>
        <w:t xml:space="preserve"> старожилах с. </w:t>
      </w:r>
      <w:proofErr w:type="spellStart"/>
      <w:r w:rsidR="00340745" w:rsidRPr="00DC4D73">
        <w:rPr>
          <w:sz w:val="24"/>
          <w:szCs w:val="24"/>
        </w:rPr>
        <w:t>Боголюбовка</w:t>
      </w:r>
      <w:proofErr w:type="spellEnd"/>
      <w:r w:rsidR="00340745">
        <w:rPr>
          <w:sz w:val="24"/>
          <w:szCs w:val="24"/>
        </w:rPr>
        <w:t>;</w:t>
      </w:r>
      <w:r w:rsidR="00340745" w:rsidRPr="00DC4D73">
        <w:rPr>
          <w:sz w:val="24"/>
          <w:szCs w:val="24"/>
        </w:rPr>
        <w:t xml:space="preserve"> цикл видео «Несколько слов о </w:t>
      </w:r>
      <w:proofErr w:type="spellStart"/>
      <w:r w:rsidR="00340745" w:rsidRPr="00DC4D73">
        <w:rPr>
          <w:sz w:val="24"/>
          <w:szCs w:val="24"/>
        </w:rPr>
        <w:t>Марьяновке</w:t>
      </w:r>
      <w:proofErr w:type="spellEnd"/>
      <w:r w:rsidR="00340745" w:rsidRPr="00DC4D73">
        <w:rPr>
          <w:sz w:val="24"/>
          <w:szCs w:val="24"/>
        </w:rPr>
        <w:t>», основанных на рассказах жителей Марьяновки; презентация о жителях Марьяновки из</w:t>
      </w:r>
      <w:r w:rsidR="00340745">
        <w:rPr>
          <w:sz w:val="24"/>
          <w:szCs w:val="24"/>
        </w:rPr>
        <w:t xml:space="preserve"> личных архивов, из </w:t>
      </w:r>
      <w:r w:rsidR="00340745" w:rsidRPr="00804F67">
        <w:rPr>
          <w:sz w:val="24"/>
          <w:szCs w:val="24"/>
        </w:rPr>
        <w:t xml:space="preserve">истории трудовых коллективов </w:t>
      </w:r>
      <w:proofErr w:type="spellStart"/>
      <w:r w:rsidR="00340745" w:rsidRPr="00804F67">
        <w:rPr>
          <w:sz w:val="24"/>
          <w:szCs w:val="24"/>
        </w:rPr>
        <w:t>р.п</w:t>
      </w:r>
      <w:proofErr w:type="spellEnd"/>
      <w:r w:rsidR="00340745" w:rsidRPr="00804F67">
        <w:rPr>
          <w:sz w:val="24"/>
          <w:szCs w:val="24"/>
        </w:rPr>
        <w:t>.</w:t>
      </w:r>
      <w:r w:rsidR="00340745">
        <w:rPr>
          <w:sz w:val="24"/>
          <w:szCs w:val="24"/>
        </w:rPr>
        <w:t xml:space="preserve"> </w:t>
      </w:r>
      <w:r w:rsidR="00340745" w:rsidRPr="00804F67">
        <w:rPr>
          <w:sz w:val="24"/>
          <w:szCs w:val="24"/>
        </w:rPr>
        <w:t>Марьяновка 60-90-ые гг</w:t>
      </w:r>
      <w:proofErr w:type="gramStart"/>
      <w:r w:rsidR="00340745" w:rsidRPr="00804F67">
        <w:rPr>
          <w:sz w:val="24"/>
          <w:szCs w:val="24"/>
        </w:rPr>
        <w:t>..</w:t>
      </w:r>
      <w:proofErr w:type="gramEnd"/>
    </w:p>
    <w:p w:rsidR="00340745" w:rsidRPr="00340745" w:rsidRDefault="00340745" w:rsidP="008C1992">
      <w:pPr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color w:val="FF0000"/>
          <w:sz w:val="24"/>
          <w:szCs w:val="24"/>
        </w:rPr>
      </w:pPr>
      <w:r w:rsidRPr="00DC4D73">
        <w:rPr>
          <w:sz w:val="24"/>
          <w:szCs w:val="24"/>
        </w:rPr>
        <w:t>По материалам музейных фондов и о музейных предметах в течени</w:t>
      </w:r>
      <w:r>
        <w:rPr>
          <w:sz w:val="24"/>
          <w:szCs w:val="24"/>
        </w:rPr>
        <w:t>е</w:t>
      </w:r>
      <w:r w:rsidRPr="00DC4D73">
        <w:rPr>
          <w:sz w:val="24"/>
          <w:szCs w:val="24"/>
        </w:rPr>
        <w:t xml:space="preserve"> года работала рубрика «Музейные истории» на</w:t>
      </w:r>
      <w:r>
        <w:rPr>
          <w:sz w:val="24"/>
          <w:szCs w:val="24"/>
        </w:rPr>
        <w:t xml:space="preserve"> страницах музейного сообщества, </w:t>
      </w:r>
      <w:r w:rsidRPr="005D446F">
        <w:rPr>
          <w:sz w:val="24"/>
          <w:szCs w:val="24"/>
        </w:rPr>
        <w:t xml:space="preserve">в которой </w:t>
      </w:r>
      <w:r>
        <w:rPr>
          <w:sz w:val="24"/>
          <w:szCs w:val="24"/>
        </w:rPr>
        <w:t xml:space="preserve">подписчики знакомились </w:t>
      </w:r>
      <w:r w:rsidRPr="005D446F">
        <w:rPr>
          <w:sz w:val="24"/>
          <w:szCs w:val="24"/>
        </w:rPr>
        <w:t xml:space="preserve">с интересными фактами из истории </w:t>
      </w:r>
      <w:r>
        <w:rPr>
          <w:sz w:val="24"/>
          <w:szCs w:val="24"/>
        </w:rPr>
        <w:t xml:space="preserve">райцентра. </w:t>
      </w:r>
    </w:p>
    <w:p w:rsidR="001A6741" w:rsidRPr="002C047F" w:rsidRDefault="0032597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kern w:val="36"/>
          <w:sz w:val="24"/>
          <w:szCs w:val="24"/>
        </w:rPr>
      </w:pPr>
      <w:r w:rsidRPr="002C047F">
        <w:rPr>
          <w:kern w:val="36"/>
          <w:sz w:val="24"/>
          <w:szCs w:val="24"/>
        </w:rPr>
        <w:t xml:space="preserve">Продолжена работа по </w:t>
      </w:r>
      <w:r w:rsidR="00265DF6" w:rsidRPr="002C047F">
        <w:rPr>
          <w:kern w:val="36"/>
          <w:sz w:val="24"/>
          <w:szCs w:val="24"/>
        </w:rPr>
        <w:t>сбору и</w:t>
      </w:r>
      <w:r w:rsidRPr="002C047F">
        <w:rPr>
          <w:kern w:val="36"/>
          <w:sz w:val="24"/>
          <w:szCs w:val="24"/>
        </w:rPr>
        <w:t xml:space="preserve"> комплектованию материалов по истории района, которы</w:t>
      </w:r>
      <w:r w:rsidR="009B37EA" w:rsidRPr="002C047F">
        <w:rPr>
          <w:kern w:val="36"/>
          <w:sz w:val="24"/>
          <w:szCs w:val="24"/>
        </w:rPr>
        <w:t>е</w:t>
      </w:r>
      <w:r w:rsidRPr="002C047F">
        <w:rPr>
          <w:kern w:val="36"/>
          <w:sz w:val="24"/>
          <w:szCs w:val="24"/>
        </w:rPr>
        <w:t xml:space="preserve"> стал</w:t>
      </w:r>
      <w:r w:rsidR="009B37EA" w:rsidRPr="002C047F">
        <w:rPr>
          <w:kern w:val="36"/>
          <w:sz w:val="24"/>
          <w:szCs w:val="24"/>
        </w:rPr>
        <w:t>и</w:t>
      </w:r>
      <w:r w:rsidRPr="002C047F">
        <w:rPr>
          <w:kern w:val="36"/>
          <w:sz w:val="24"/>
          <w:szCs w:val="24"/>
        </w:rPr>
        <w:t xml:space="preserve"> основой новых выставок, </w:t>
      </w:r>
      <w:r w:rsidR="00A503E3" w:rsidRPr="002C047F">
        <w:rPr>
          <w:kern w:val="36"/>
          <w:sz w:val="24"/>
          <w:szCs w:val="24"/>
        </w:rPr>
        <w:t>лекций и</w:t>
      </w:r>
      <w:r w:rsidRPr="002C047F">
        <w:rPr>
          <w:kern w:val="36"/>
          <w:sz w:val="24"/>
          <w:szCs w:val="24"/>
        </w:rPr>
        <w:t xml:space="preserve"> бесед.</w:t>
      </w:r>
      <w:r w:rsidR="005B12E2" w:rsidRPr="002C047F">
        <w:rPr>
          <w:kern w:val="36"/>
          <w:sz w:val="24"/>
          <w:szCs w:val="24"/>
        </w:rPr>
        <w:t xml:space="preserve"> </w:t>
      </w:r>
      <w:r w:rsidR="00091F98">
        <w:rPr>
          <w:kern w:val="36"/>
          <w:sz w:val="24"/>
          <w:szCs w:val="24"/>
        </w:rPr>
        <w:t xml:space="preserve">В </w:t>
      </w:r>
      <w:r w:rsidR="002C047F" w:rsidRPr="002C047F">
        <w:rPr>
          <w:kern w:val="36"/>
          <w:sz w:val="24"/>
          <w:szCs w:val="24"/>
        </w:rPr>
        <w:t xml:space="preserve">течение </w:t>
      </w:r>
      <w:r w:rsidR="00285DE8" w:rsidRPr="002C047F">
        <w:rPr>
          <w:kern w:val="36"/>
          <w:sz w:val="24"/>
          <w:szCs w:val="24"/>
        </w:rPr>
        <w:t xml:space="preserve">года шёл </w:t>
      </w:r>
      <w:r w:rsidR="00015A86" w:rsidRPr="002C047F">
        <w:rPr>
          <w:kern w:val="36"/>
          <w:sz w:val="24"/>
          <w:szCs w:val="24"/>
        </w:rPr>
        <w:t xml:space="preserve">целенаправленный </w:t>
      </w:r>
      <w:r w:rsidR="00285DE8" w:rsidRPr="002C047F">
        <w:rPr>
          <w:kern w:val="36"/>
          <w:sz w:val="24"/>
          <w:szCs w:val="24"/>
        </w:rPr>
        <w:t xml:space="preserve">сбор </w:t>
      </w:r>
      <w:r w:rsidR="00691DE7">
        <w:rPr>
          <w:kern w:val="36"/>
          <w:sz w:val="24"/>
          <w:szCs w:val="24"/>
        </w:rPr>
        <w:t xml:space="preserve">информационных материалов, </w:t>
      </w:r>
      <w:r w:rsidR="00285DE8" w:rsidRPr="002C047F">
        <w:rPr>
          <w:kern w:val="36"/>
          <w:sz w:val="24"/>
          <w:szCs w:val="24"/>
        </w:rPr>
        <w:t>посвящённ</w:t>
      </w:r>
      <w:r w:rsidR="00691DE7">
        <w:rPr>
          <w:kern w:val="36"/>
          <w:sz w:val="24"/>
          <w:szCs w:val="24"/>
        </w:rPr>
        <w:t>ых</w:t>
      </w:r>
      <w:r w:rsidR="00285DE8" w:rsidRPr="002C047F">
        <w:rPr>
          <w:kern w:val="36"/>
          <w:sz w:val="24"/>
          <w:szCs w:val="24"/>
        </w:rPr>
        <w:t xml:space="preserve"> событиям специальной военной оп</w:t>
      </w:r>
      <w:r w:rsidR="00265DF6" w:rsidRPr="002C047F">
        <w:rPr>
          <w:kern w:val="36"/>
          <w:sz w:val="24"/>
          <w:szCs w:val="24"/>
        </w:rPr>
        <w:t xml:space="preserve">ерации и подвигам ее участников. </w:t>
      </w:r>
    </w:p>
    <w:p w:rsidR="002513E6" w:rsidRDefault="00325970" w:rsidP="008C1992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091F98">
        <w:rPr>
          <w:sz w:val="24"/>
          <w:szCs w:val="24"/>
        </w:rPr>
        <w:t>Для определения целевой аудитории, социальных и возрастных категорий ежегодно проводится мониторинг музейной аудитории. В отчётном году были изучены книги отзывов</w:t>
      </w:r>
      <w:r w:rsidR="00091F98" w:rsidRPr="00091F98">
        <w:rPr>
          <w:sz w:val="24"/>
          <w:szCs w:val="24"/>
        </w:rPr>
        <w:t xml:space="preserve"> </w:t>
      </w:r>
      <w:r w:rsidRPr="00091F98">
        <w:rPr>
          <w:sz w:val="24"/>
          <w:szCs w:val="24"/>
        </w:rPr>
        <w:t xml:space="preserve">для исследования социально-демографического состава посетителей, их потребностей, </w:t>
      </w:r>
      <w:r w:rsidRPr="00091F98">
        <w:rPr>
          <w:sz w:val="24"/>
          <w:szCs w:val="24"/>
        </w:rPr>
        <w:lastRenderedPageBreak/>
        <w:t>мотивов посещения музея</w:t>
      </w:r>
      <w:r w:rsidR="00015A86" w:rsidRPr="00091F98">
        <w:rPr>
          <w:sz w:val="24"/>
          <w:szCs w:val="24"/>
        </w:rPr>
        <w:t xml:space="preserve">. </w:t>
      </w:r>
      <w:r w:rsidRPr="00091F98">
        <w:rPr>
          <w:sz w:val="24"/>
          <w:szCs w:val="24"/>
        </w:rPr>
        <w:t>Полученные результаты использованы во всех формах коммуникаций, учитывались при разработке и планировании музейных мероприятий.</w:t>
      </w:r>
    </w:p>
    <w:p w:rsidR="00835C63" w:rsidRPr="002A600F" w:rsidRDefault="00835C63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kern w:val="36"/>
          <w:sz w:val="24"/>
          <w:szCs w:val="24"/>
        </w:rPr>
      </w:pPr>
    </w:p>
    <w:p w:rsidR="00242FCA" w:rsidRDefault="00242FCA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</w:p>
    <w:p w:rsidR="00323AB8" w:rsidRDefault="00323AB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5A5E2B">
        <w:rPr>
          <w:b/>
          <w:sz w:val="24"/>
          <w:szCs w:val="24"/>
        </w:rPr>
        <w:t>Экспоз</w:t>
      </w:r>
      <w:r w:rsidR="00F679ED">
        <w:rPr>
          <w:b/>
          <w:sz w:val="24"/>
          <w:szCs w:val="24"/>
        </w:rPr>
        <w:t>иционно-выставочная деятельность</w:t>
      </w:r>
    </w:p>
    <w:p w:rsidR="00835C63" w:rsidRPr="005A5E2B" w:rsidRDefault="00835C63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</w:p>
    <w:p w:rsidR="00323AB8" w:rsidRPr="005A5E2B" w:rsidRDefault="008C1992" w:rsidP="008C1992">
      <w:pPr>
        <w:pStyle w:val="a3"/>
        <w:tabs>
          <w:tab w:val="left" w:pos="0"/>
          <w:tab w:val="left" w:pos="426"/>
          <w:tab w:val="left" w:pos="993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23AB8" w:rsidRPr="005A5E2B">
        <w:rPr>
          <w:sz w:val="24"/>
          <w:szCs w:val="24"/>
        </w:rPr>
        <w:t xml:space="preserve">Марьяновский музей играет важную роль в культурно-просветительской жизни местного сообщества посредством интерпретации музейных коллекций, сохранения предметов старины и пропаганды историко-культурного наследия.  </w:t>
      </w:r>
    </w:p>
    <w:p w:rsidR="00323AB8" w:rsidRPr="005A5E2B" w:rsidRDefault="00323AB8" w:rsidP="009772F0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 xml:space="preserve">Выставочная деятельность музея отражает определенные исторические и юбилейные </w:t>
      </w:r>
      <w:r w:rsidR="005A5E2B" w:rsidRPr="005A5E2B">
        <w:rPr>
          <w:sz w:val="24"/>
          <w:szCs w:val="24"/>
        </w:rPr>
        <w:t>даты, актуальные</w:t>
      </w:r>
      <w:r w:rsidRPr="005A5E2B">
        <w:rPr>
          <w:sz w:val="24"/>
          <w:szCs w:val="24"/>
        </w:rPr>
        <w:t xml:space="preserve"> темы современности, пропагандирует искусство и культуру родного края. Постоянные экспозиции по истории заселения и развития края всегда имеют своего посетителя, активно используются при тематических экскурсиях и лекциях. Дополнением к ним стали выставки, организованные из собственных фондов, собраний музеев области, районов и частных коллекций.</w:t>
      </w:r>
    </w:p>
    <w:p w:rsidR="009E57F8" w:rsidRPr="009E57F8" w:rsidRDefault="008562C8" w:rsidP="008C1992">
      <w:pPr>
        <w:pStyle w:val="a3"/>
        <w:tabs>
          <w:tab w:val="left" w:pos="0"/>
          <w:tab w:val="left" w:pos="426"/>
          <w:tab w:val="left" w:pos="851"/>
          <w:tab w:val="left" w:pos="993"/>
        </w:tabs>
        <w:spacing w:line="276" w:lineRule="auto"/>
        <w:ind w:firstLine="425"/>
        <w:jc w:val="both"/>
        <w:rPr>
          <w:color w:val="FF0000"/>
          <w:sz w:val="24"/>
          <w:szCs w:val="24"/>
        </w:rPr>
      </w:pPr>
      <w:r w:rsidRPr="005A5E2B">
        <w:rPr>
          <w:sz w:val="24"/>
          <w:szCs w:val="24"/>
        </w:rPr>
        <w:t>В 202</w:t>
      </w:r>
      <w:r w:rsidR="00F679ED">
        <w:rPr>
          <w:sz w:val="24"/>
          <w:szCs w:val="24"/>
        </w:rPr>
        <w:t>4</w:t>
      </w:r>
      <w:r w:rsidR="00323AB8" w:rsidRPr="005A5E2B">
        <w:rPr>
          <w:sz w:val="24"/>
          <w:szCs w:val="24"/>
        </w:rPr>
        <w:t xml:space="preserve"> году МБУК «Районный краеведческий историко-художественный музей» </w:t>
      </w:r>
      <w:r w:rsidR="004A6440">
        <w:rPr>
          <w:sz w:val="24"/>
          <w:szCs w:val="24"/>
        </w:rPr>
        <w:t>организовал</w:t>
      </w:r>
      <w:r w:rsidR="00323AB8" w:rsidRPr="005A5E2B">
        <w:rPr>
          <w:sz w:val="24"/>
          <w:szCs w:val="24"/>
        </w:rPr>
        <w:t xml:space="preserve"> для </w:t>
      </w:r>
      <w:r w:rsidR="00323AB8" w:rsidRPr="00835C63">
        <w:rPr>
          <w:sz w:val="24"/>
          <w:szCs w:val="24"/>
        </w:rPr>
        <w:t xml:space="preserve">посетителей </w:t>
      </w:r>
      <w:r w:rsidR="00835C63" w:rsidRPr="00851F3A">
        <w:rPr>
          <w:sz w:val="24"/>
          <w:szCs w:val="24"/>
        </w:rPr>
        <w:t xml:space="preserve">50 </w:t>
      </w:r>
      <w:r w:rsidR="009E57F8" w:rsidRPr="00851F3A">
        <w:rPr>
          <w:sz w:val="24"/>
          <w:szCs w:val="24"/>
        </w:rPr>
        <w:t>выставок</w:t>
      </w:r>
      <w:r w:rsidR="00AD7952" w:rsidRPr="00851F3A">
        <w:rPr>
          <w:sz w:val="24"/>
          <w:szCs w:val="24"/>
        </w:rPr>
        <w:t>;</w:t>
      </w:r>
      <w:r w:rsidR="005A5E2B" w:rsidRPr="00851F3A">
        <w:rPr>
          <w:sz w:val="24"/>
          <w:szCs w:val="24"/>
        </w:rPr>
        <w:t xml:space="preserve"> из</w:t>
      </w:r>
      <w:r w:rsidR="00285DE8" w:rsidRPr="00851F3A">
        <w:rPr>
          <w:sz w:val="24"/>
          <w:szCs w:val="24"/>
        </w:rPr>
        <w:t xml:space="preserve"> собственных фондов </w:t>
      </w:r>
      <w:r w:rsidR="00835C63" w:rsidRPr="00851F3A">
        <w:rPr>
          <w:sz w:val="24"/>
          <w:szCs w:val="24"/>
        </w:rPr>
        <w:t>22</w:t>
      </w:r>
      <w:r w:rsidR="00AD7952" w:rsidRPr="00851F3A">
        <w:rPr>
          <w:sz w:val="24"/>
          <w:szCs w:val="24"/>
        </w:rPr>
        <w:t>,</w:t>
      </w:r>
      <w:r w:rsidR="009E57F8" w:rsidRPr="00851F3A">
        <w:rPr>
          <w:sz w:val="24"/>
          <w:szCs w:val="24"/>
        </w:rPr>
        <w:t xml:space="preserve"> </w:t>
      </w:r>
      <w:r w:rsidR="00AD7952" w:rsidRPr="00851F3A">
        <w:rPr>
          <w:sz w:val="24"/>
          <w:szCs w:val="24"/>
        </w:rPr>
        <w:t>с привлечением фондов других музеев 1</w:t>
      </w:r>
      <w:r w:rsidR="009E57F8" w:rsidRPr="00851F3A">
        <w:rPr>
          <w:sz w:val="24"/>
          <w:szCs w:val="24"/>
        </w:rPr>
        <w:t>5</w:t>
      </w:r>
      <w:r w:rsidR="00AD7952" w:rsidRPr="00851F3A">
        <w:rPr>
          <w:sz w:val="24"/>
          <w:szCs w:val="24"/>
        </w:rPr>
        <w:t xml:space="preserve">, вне музея </w:t>
      </w:r>
      <w:r w:rsidR="009E57F8" w:rsidRPr="00851F3A">
        <w:rPr>
          <w:sz w:val="24"/>
          <w:szCs w:val="24"/>
        </w:rPr>
        <w:t>13</w:t>
      </w:r>
      <w:r w:rsidR="00AD7952" w:rsidRPr="00835C63">
        <w:rPr>
          <w:sz w:val="24"/>
          <w:szCs w:val="24"/>
        </w:rPr>
        <w:t>.</w:t>
      </w:r>
      <w:r w:rsidR="009E57F8" w:rsidRPr="00835C63">
        <w:rPr>
          <w:sz w:val="24"/>
          <w:szCs w:val="24"/>
        </w:rPr>
        <w:t xml:space="preserve"> </w:t>
      </w:r>
      <w:r w:rsidR="00323AB8" w:rsidRPr="00835C63">
        <w:rPr>
          <w:sz w:val="24"/>
          <w:szCs w:val="24"/>
        </w:rPr>
        <w:t>Выставочные проекты были тематическими</w:t>
      </w:r>
      <w:r w:rsidR="00835C63" w:rsidRPr="00835C63">
        <w:rPr>
          <w:sz w:val="24"/>
          <w:szCs w:val="24"/>
        </w:rPr>
        <w:t>.</w:t>
      </w:r>
      <w:r w:rsidR="009E57F8">
        <w:rPr>
          <w:sz w:val="24"/>
          <w:szCs w:val="24"/>
        </w:rPr>
        <w:t xml:space="preserve">     </w:t>
      </w:r>
    </w:p>
    <w:p w:rsidR="009E57F8" w:rsidRDefault="008C1992" w:rsidP="008C1992">
      <w:pPr>
        <w:shd w:val="clear" w:color="auto" w:fill="FFFFFF"/>
        <w:tabs>
          <w:tab w:val="left" w:pos="284"/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bookmarkStart w:id="3" w:name="_GoBack"/>
      <w:bookmarkEnd w:id="3"/>
      <w:r w:rsidR="009E57F8" w:rsidRPr="009A6183">
        <w:rPr>
          <w:sz w:val="24"/>
          <w:szCs w:val="24"/>
        </w:rPr>
        <w:t>Выполняя поручение Президента В</w:t>
      </w:r>
      <w:r w:rsidR="009E57F8">
        <w:rPr>
          <w:sz w:val="24"/>
          <w:szCs w:val="24"/>
        </w:rPr>
        <w:t>.</w:t>
      </w:r>
      <w:r w:rsidR="00835C63">
        <w:rPr>
          <w:sz w:val="24"/>
          <w:szCs w:val="24"/>
        </w:rPr>
        <w:t xml:space="preserve"> </w:t>
      </w:r>
      <w:r w:rsidR="009E57F8" w:rsidRPr="009A6183">
        <w:rPr>
          <w:sz w:val="24"/>
          <w:szCs w:val="24"/>
        </w:rPr>
        <w:t xml:space="preserve">Путина, Марьяновский музей осуществил экспозиционно-выставочный проект, </w:t>
      </w:r>
      <w:r w:rsidR="009E57F8" w:rsidRPr="009E57F8">
        <w:rPr>
          <w:sz w:val="24"/>
          <w:szCs w:val="24"/>
        </w:rPr>
        <w:t xml:space="preserve">посвященный специальной военной операции </w:t>
      </w:r>
      <w:r w:rsidR="00242FCA">
        <w:rPr>
          <w:sz w:val="24"/>
          <w:szCs w:val="24"/>
        </w:rPr>
        <w:t xml:space="preserve">(СВО) и подвигам ее участников. </w:t>
      </w:r>
      <w:r w:rsidR="009E57F8">
        <w:rPr>
          <w:sz w:val="24"/>
          <w:szCs w:val="24"/>
        </w:rPr>
        <w:t>Новая выставка направлен</w:t>
      </w:r>
      <w:r w:rsidR="009E57F8" w:rsidRPr="009A6183">
        <w:rPr>
          <w:sz w:val="24"/>
          <w:szCs w:val="24"/>
        </w:rPr>
        <w:t>а на гражд</w:t>
      </w:r>
      <w:r w:rsidR="009E57F8">
        <w:rPr>
          <w:sz w:val="24"/>
          <w:szCs w:val="24"/>
        </w:rPr>
        <w:t xml:space="preserve">анско-патриотическое воспитание </w:t>
      </w:r>
      <w:r w:rsidR="009E57F8" w:rsidRPr="009A6183">
        <w:rPr>
          <w:sz w:val="24"/>
          <w:szCs w:val="24"/>
        </w:rPr>
        <w:t xml:space="preserve">подрастающего поколения, на сохранение исторической памяти и преемственности поколений. Тематическая экспозиция была создана при участии местных общественных волонтёрских организаций и семей участников СВО. </w:t>
      </w:r>
      <w:r w:rsidR="009E57F8">
        <w:rPr>
          <w:sz w:val="24"/>
          <w:szCs w:val="24"/>
        </w:rPr>
        <w:t>Выставка стала наиболее посещаемой. Её посетителями были не только ученики 1-11 классов, но и группы детей детских садов райцентра. Более сотни</w:t>
      </w:r>
      <w:r w:rsidR="009E57F8" w:rsidRPr="000D0424">
        <w:rPr>
          <w:sz w:val="24"/>
          <w:szCs w:val="24"/>
        </w:rPr>
        <w:t xml:space="preserve"> экземпляров сборника «Координаты </w:t>
      </w:r>
      <w:proofErr w:type="spellStart"/>
      <w:r w:rsidR="009E57F8" w:rsidRPr="000D0424">
        <w:rPr>
          <w:sz w:val="24"/>
          <w:szCs w:val="24"/>
        </w:rPr>
        <w:t>СВОим</w:t>
      </w:r>
      <w:proofErr w:type="spellEnd"/>
      <w:r w:rsidR="009E57F8" w:rsidRPr="000D0424">
        <w:rPr>
          <w:sz w:val="24"/>
          <w:szCs w:val="24"/>
        </w:rPr>
        <w:t>» переданы волонтерам «ГУМ помощь Марьяновка" д</w:t>
      </w:r>
      <w:r w:rsidR="009E57F8">
        <w:rPr>
          <w:sz w:val="24"/>
          <w:szCs w:val="24"/>
        </w:rPr>
        <w:t>ля отправки бойцам спецоперации после того, как в них оставили свои рукописные пожелания посетители выставки.</w:t>
      </w:r>
      <w:r w:rsidR="009E57F8" w:rsidRPr="000649E6">
        <w:t xml:space="preserve"> </w:t>
      </w:r>
      <w:r w:rsidR="009E57F8" w:rsidRPr="000649E6">
        <w:rPr>
          <w:sz w:val="24"/>
          <w:szCs w:val="24"/>
        </w:rPr>
        <w:t xml:space="preserve">Почётными гостями были заместитель Председателя Правительства региона Егор Андреевич Горбатенко, глава района Аркадий Викторович Ефименко, </w:t>
      </w:r>
      <w:proofErr w:type="spellStart"/>
      <w:r w:rsidR="009E57F8" w:rsidRPr="000649E6">
        <w:rPr>
          <w:sz w:val="24"/>
          <w:szCs w:val="24"/>
        </w:rPr>
        <w:t>Солодовниченко</w:t>
      </w:r>
      <w:proofErr w:type="spellEnd"/>
      <w:r w:rsidR="009E57F8" w:rsidRPr="000649E6">
        <w:rPr>
          <w:sz w:val="24"/>
          <w:szCs w:val="24"/>
        </w:rPr>
        <w:t xml:space="preserve"> Анатолий Иванович — председатель Совета района. Частым гостем стал Иван Николаевич Данильченко — отец Героя России Н. Данильченко. </w:t>
      </w:r>
      <w:r w:rsidR="009E57F8" w:rsidRPr="00904939">
        <w:t xml:space="preserve"> </w:t>
      </w:r>
      <w:r w:rsidR="009E57F8">
        <w:rPr>
          <w:sz w:val="24"/>
          <w:szCs w:val="24"/>
        </w:rPr>
        <w:t>П</w:t>
      </w:r>
      <w:r w:rsidR="009E57F8" w:rsidRPr="000D0424">
        <w:rPr>
          <w:sz w:val="24"/>
          <w:szCs w:val="24"/>
        </w:rPr>
        <w:t>осетителями экспозиции по СВО стали известные омичи: Юрий Перминов — поэт, журналист, член Союза писателей России, секретарь Союза писателей России, и Вадим Савельев — председатель Омской ветеранской организации</w:t>
      </w:r>
      <w:r w:rsidR="009E57F8">
        <w:rPr>
          <w:sz w:val="24"/>
          <w:szCs w:val="24"/>
        </w:rPr>
        <w:t xml:space="preserve"> инвалидов войны в Афганистане. В уроках мужества неоднократно принимали участие </w:t>
      </w:r>
      <w:r w:rsidR="009E57F8" w:rsidRPr="000D0424">
        <w:rPr>
          <w:sz w:val="24"/>
          <w:szCs w:val="24"/>
        </w:rPr>
        <w:t xml:space="preserve">Елена Протасова, активист-волонтёр «ГУМ помощь Марьяновка", </w:t>
      </w:r>
      <w:r w:rsidR="009E57F8">
        <w:rPr>
          <w:sz w:val="24"/>
          <w:szCs w:val="24"/>
        </w:rPr>
        <w:t>координатор</w:t>
      </w:r>
      <w:r w:rsidR="009E57F8" w:rsidRPr="00D3108C">
        <w:t xml:space="preserve"> </w:t>
      </w:r>
      <w:r w:rsidR="009E57F8" w:rsidRPr="00D3108C">
        <w:rPr>
          <w:sz w:val="24"/>
          <w:szCs w:val="24"/>
        </w:rPr>
        <w:t xml:space="preserve">фонда «Защитники Отечества» </w:t>
      </w:r>
      <w:r w:rsidR="009E57F8">
        <w:rPr>
          <w:sz w:val="24"/>
          <w:szCs w:val="24"/>
        </w:rPr>
        <w:t xml:space="preserve">по </w:t>
      </w:r>
      <w:proofErr w:type="spellStart"/>
      <w:r w:rsidR="009E57F8">
        <w:rPr>
          <w:sz w:val="24"/>
          <w:szCs w:val="24"/>
        </w:rPr>
        <w:t>Марьяновскому</w:t>
      </w:r>
      <w:proofErr w:type="spellEnd"/>
      <w:r w:rsidR="009E57F8">
        <w:rPr>
          <w:sz w:val="24"/>
          <w:szCs w:val="24"/>
        </w:rPr>
        <w:t xml:space="preserve"> району </w:t>
      </w:r>
      <w:r w:rsidR="009E57F8" w:rsidRPr="00D3108C">
        <w:rPr>
          <w:sz w:val="24"/>
          <w:szCs w:val="24"/>
        </w:rPr>
        <w:t>Елена Литвякова</w:t>
      </w:r>
      <w:r w:rsidR="009E57F8">
        <w:rPr>
          <w:sz w:val="24"/>
          <w:szCs w:val="24"/>
        </w:rPr>
        <w:t xml:space="preserve">, </w:t>
      </w:r>
      <w:proofErr w:type="spellStart"/>
      <w:r w:rsidR="009E57F8">
        <w:rPr>
          <w:sz w:val="24"/>
          <w:szCs w:val="24"/>
        </w:rPr>
        <w:t>марьяновцы</w:t>
      </w:r>
      <w:proofErr w:type="spellEnd"/>
      <w:r w:rsidR="009E57F8">
        <w:rPr>
          <w:sz w:val="24"/>
          <w:szCs w:val="24"/>
        </w:rPr>
        <w:t xml:space="preserve"> – участники СВО. </w:t>
      </w:r>
    </w:p>
    <w:p w:rsidR="009E57F8" w:rsidRDefault="009E57F8" w:rsidP="009772F0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октябре экскурсантами стали участники десяти команд </w:t>
      </w:r>
      <w:r w:rsidRPr="00904939">
        <w:rPr>
          <w:sz w:val="24"/>
          <w:szCs w:val="24"/>
        </w:rPr>
        <w:t>межрайонны</w:t>
      </w:r>
      <w:r>
        <w:rPr>
          <w:sz w:val="24"/>
          <w:szCs w:val="24"/>
        </w:rPr>
        <w:t>х</w:t>
      </w:r>
      <w:r w:rsidRPr="00904939">
        <w:rPr>
          <w:sz w:val="24"/>
          <w:szCs w:val="24"/>
        </w:rPr>
        <w:t xml:space="preserve"> спортивны</w:t>
      </w:r>
      <w:r>
        <w:rPr>
          <w:sz w:val="24"/>
          <w:szCs w:val="24"/>
        </w:rPr>
        <w:t>х</w:t>
      </w:r>
      <w:r w:rsidRPr="00904939">
        <w:rPr>
          <w:sz w:val="24"/>
          <w:szCs w:val="24"/>
        </w:rPr>
        <w:t xml:space="preserve"> соревновани</w:t>
      </w:r>
      <w:r>
        <w:rPr>
          <w:sz w:val="24"/>
          <w:szCs w:val="24"/>
        </w:rPr>
        <w:t>й</w:t>
      </w:r>
      <w:r w:rsidRPr="00904939">
        <w:rPr>
          <w:sz w:val="24"/>
          <w:szCs w:val="24"/>
        </w:rPr>
        <w:t xml:space="preserve"> среди команд пожилого возраста, посвящённые Герою России Н. И. Данильченко. </w:t>
      </w:r>
      <w:r>
        <w:rPr>
          <w:sz w:val="24"/>
          <w:szCs w:val="24"/>
        </w:rPr>
        <w:t xml:space="preserve">В </w:t>
      </w:r>
      <w:r w:rsidRPr="00904939">
        <w:rPr>
          <w:sz w:val="24"/>
          <w:szCs w:val="24"/>
        </w:rPr>
        <w:t>декабре прошел районный форум юнармейцев под на</w:t>
      </w:r>
      <w:r w:rsidR="00AC614C">
        <w:rPr>
          <w:sz w:val="24"/>
          <w:szCs w:val="24"/>
        </w:rPr>
        <w:t xml:space="preserve">званием «Мы этой памяти верны». </w:t>
      </w:r>
      <w:r w:rsidRPr="00904939">
        <w:rPr>
          <w:sz w:val="24"/>
          <w:szCs w:val="24"/>
        </w:rPr>
        <w:t xml:space="preserve">Форум собрал </w:t>
      </w:r>
      <w:r>
        <w:rPr>
          <w:sz w:val="24"/>
          <w:szCs w:val="24"/>
        </w:rPr>
        <w:t>юнармейцев со всех школ Марьяновского района, по окончании которого участники посетили экспозицию музея</w:t>
      </w:r>
      <w:r w:rsidRPr="0090493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где </w:t>
      </w:r>
      <w:r w:rsidRPr="00904939">
        <w:rPr>
          <w:sz w:val="24"/>
          <w:szCs w:val="24"/>
        </w:rPr>
        <w:t xml:space="preserve">ребята смогли ещё раз </w:t>
      </w:r>
      <w:r w:rsidRPr="00904939">
        <w:rPr>
          <w:sz w:val="24"/>
          <w:szCs w:val="24"/>
        </w:rPr>
        <w:lastRenderedPageBreak/>
        <w:t>осознать, что юнармейское движение является продолжением славных традиций защиты и гордости за свою страну и её героев.</w:t>
      </w:r>
    </w:p>
    <w:p w:rsidR="009772F0" w:rsidRDefault="009772F0" w:rsidP="008C1992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C1992">
        <w:rPr>
          <w:sz w:val="24"/>
          <w:szCs w:val="24"/>
        </w:rPr>
        <w:t xml:space="preserve"> </w:t>
      </w:r>
      <w:r w:rsidR="00AD3518">
        <w:rPr>
          <w:sz w:val="24"/>
          <w:szCs w:val="24"/>
        </w:rPr>
        <w:t>Стационарная</w:t>
      </w:r>
      <w:r w:rsidR="00835C63">
        <w:rPr>
          <w:sz w:val="24"/>
          <w:szCs w:val="24"/>
        </w:rPr>
        <w:t xml:space="preserve"> краеведческая </w:t>
      </w:r>
      <w:r w:rsidR="00AD3518">
        <w:rPr>
          <w:sz w:val="24"/>
          <w:szCs w:val="24"/>
        </w:rPr>
        <w:t xml:space="preserve"> в</w:t>
      </w:r>
      <w:r w:rsidR="00C72F66">
        <w:rPr>
          <w:sz w:val="24"/>
          <w:szCs w:val="24"/>
        </w:rPr>
        <w:t>ыставка</w:t>
      </w:r>
      <w:r w:rsidR="00AC614C">
        <w:rPr>
          <w:sz w:val="24"/>
          <w:szCs w:val="24"/>
        </w:rPr>
        <w:t xml:space="preserve"> «Ступени времени»</w:t>
      </w:r>
      <w:r w:rsidR="00AD3518">
        <w:rPr>
          <w:sz w:val="24"/>
          <w:szCs w:val="24"/>
        </w:rPr>
        <w:t>, посвященная</w:t>
      </w:r>
      <w:r w:rsidR="00C72F66">
        <w:rPr>
          <w:sz w:val="24"/>
          <w:szCs w:val="24"/>
        </w:rPr>
        <w:t xml:space="preserve"> 130-</w:t>
      </w:r>
      <w:r w:rsidR="00C72F66" w:rsidRPr="009A6183">
        <w:rPr>
          <w:sz w:val="24"/>
          <w:szCs w:val="24"/>
        </w:rPr>
        <w:t xml:space="preserve">летию </w:t>
      </w:r>
      <w:proofErr w:type="spellStart"/>
      <w:r w:rsidR="00AC614C">
        <w:rPr>
          <w:sz w:val="24"/>
          <w:szCs w:val="24"/>
        </w:rPr>
        <w:t>р</w:t>
      </w:r>
      <w:r w:rsidR="00835C63">
        <w:rPr>
          <w:sz w:val="24"/>
          <w:szCs w:val="24"/>
        </w:rPr>
        <w:t>.</w:t>
      </w:r>
      <w:r w:rsidR="00AC614C">
        <w:rPr>
          <w:sz w:val="24"/>
          <w:szCs w:val="24"/>
        </w:rPr>
        <w:t>п</w:t>
      </w:r>
      <w:proofErr w:type="spellEnd"/>
      <w:r w:rsidR="00AC614C">
        <w:rPr>
          <w:sz w:val="24"/>
          <w:szCs w:val="24"/>
        </w:rPr>
        <w:t>. Марьяновка</w:t>
      </w:r>
      <w:r w:rsidR="00AD3518">
        <w:rPr>
          <w:sz w:val="24"/>
          <w:szCs w:val="24"/>
        </w:rPr>
        <w:t xml:space="preserve"> была</w:t>
      </w:r>
      <w:r w:rsidR="00C72F66" w:rsidRPr="009A6183">
        <w:rPr>
          <w:sz w:val="24"/>
          <w:szCs w:val="24"/>
        </w:rPr>
        <w:t xml:space="preserve"> представлена предметным рядом</w:t>
      </w:r>
      <w:r w:rsidR="00AD3518">
        <w:rPr>
          <w:sz w:val="24"/>
          <w:szCs w:val="24"/>
        </w:rPr>
        <w:t xml:space="preserve"> из истории</w:t>
      </w:r>
      <w:r w:rsidR="00C72F66" w:rsidRPr="009A6183">
        <w:rPr>
          <w:sz w:val="24"/>
          <w:szCs w:val="24"/>
        </w:rPr>
        <w:t xml:space="preserve"> разных времён в развитии: вещи, предметы быта, документы, фото, карты. </w:t>
      </w:r>
      <w:r w:rsidR="00AD3518">
        <w:rPr>
          <w:sz w:val="24"/>
          <w:szCs w:val="24"/>
        </w:rPr>
        <w:t>Особый интерес у всех категорий посетителей выставки вызвала фотозона</w:t>
      </w:r>
      <w:r w:rsidR="00C72F66" w:rsidRPr="009A6183">
        <w:rPr>
          <w:sz w:val="24"/>
          <w:szCs w:val="24"/>
        </w:rPr>
        <w:t xml:space="preserve"> «Старый вокзал»</w:t>
      </w:r>
      <w:r w:rsidR="00AD3518">
        <w:rPr>
          <w:sz w:val="24"/>
          <w:szCs w:val="24"/>
        </w:rPr>
        <w:t>.</w:t>
      </w:r>
    </w:p>
    <w:p w:rsidR="002C191F" w:rsidRDefault="009772F0" w:rsidP="008C1992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B1136">
        <w:rPr>
          <w:sz w:val="24"/>
          <w:szCs w:val="24"/>
        </w:rPr>
        <w:t xml:space="preserve"> </w:t>
      </w:r>
      <w:r w:rsidR="008C1992">
        <w:rPr>
          <w:sz w:val="24"/>
          <w:szCs w:val="24"/>
        </w:rPr>
        <w:t xml:space="preserve">  </w:t>
      </w:r>
      <w:r w:rsidR="00B81C5B" w:rsidRPr="00C50EA7">
        <w:rPr>
          <w:sz w:val="24"/>
          <w:szCs w:val="24"/>
        </w:rPr>
        <w:t>В 202</w:t>
      </w:r>
      <w:r w:rsidR="00B81C5B">
        <w:rPr>
          <w:sz w:val="24"/>
          <w:szCs w:val="24"/>
        </w:rPr>
        <w:t>4</w:t>
      </w:r>
      <w:r w:rsidR="00B81C5B" w:rsidRPr="00C50EA7">
        <w:rPr>
          <w:sz w:val="24"/>
          <w:szCs w:val="24"/>
        </w:rPr>
        <w:t xml:space="preserve">  году </w:t>
      </w:r>
      <w:r w:rsidR="00B81C5B">
        <w:rPr>
          <w:sz w:val="24"/>
          <w:szCs w:val="24"/>
        </w:rPr>
        <w:t xml:space="preserve">музеем </w:t>
      </w:r>
      <w:r w:rsidR="00B81C5B" w:rsidRPr="00C50EA7">
        <w:rPr>
          <w:sz w:val="24"/>
          <w:szCs w:val="24"/>
        </w:rPr>
        <w:t>было продолжено сотрудниче</w:t>
      </w:r>
      <w:r w:rsidR="002C191F">
        <w:rPr>
          <w:sz w:val="24"/>
          <w:szCs w:val="24"/>
        </w:rPr>
        <w:t>ство с Домом - музеем Кондратия</w:t>
      </w:r>
    </w:p>
    <w:p w:rsidR="00B81C5B" w:rsidRPr="00334185" w:rsidRDefault="00B81C5B" w:rsidP="009772F0">
      <w:pPr>
        <w:pStyle w:val="a3"/>
        <w:tabs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 w:rsidRPr="00C50EA7">
        <w:rPr>
          <w:sz w:val="24"/>
          <w:szCs w:val="24"/>
        </w:rPr>
        <w:t>Белова в проекте «Рисовальные понедельники». В рамках совместного проекта</w:t>
      </w:r>
      <w:r w:rsidR="00835C63">
        <w:rPr>
          <w:sz w:val="24"/>
          <w:szCs w:val="24"/>
        </w:rPr>
        <w:t xml:space="preserve"> в залах Художественного отдела</w:t>
      </w:r>
      <w:r w:rsidRPr="00C50EA7">
        <w:rPr>
          <w:sz w:val="24"/>
          <w:szCs w:val="24"/>
        </w:rPr>
        <w:t xml:space="preserve"> были представлены выставки «Цветы для Веры»,</w:t>
      </w:r>
      <w:r>
        <w:rPr>
          <w:sz w:val="24"/>
          <w:szCs w:val="24"/>
        </w:rPr>
        <w:t xml:space="preserve"> </w:t>
      </w:r>
      <w:r w:rsidRPr="00C50EA7">
        <w:rPr>
          <w:sz w:val="24"/>
          <w:szCs w:val="24"/>
        </w:rPr>
        <w:t>«Зимняя отчетная».</w:t>
      </w:r>
      <w:r w:rsidRPr="00B81C5B">
        <w:rPr>
          <w:sz w:val="24"/>
          <w:szCs w:val="24"/>
        </w:rPr>
        <w:t xml:space="preserve"> </w:t>
      </w:r>
      <w:r>
        <w:rPr>
          <w:sz w:val="24"/>
          <w:szCs w:val="24"/>
        </w:rPr>
        <w:t>Наряду с известными художниками</w:t>
      </w:r>
      <w:r w:rsidR="00456684">
        <w:rPr>
          <w:sz w:val="24"/>
          <w:szCs w:val="24"/>
        </w:rPr>
        <w:t xml:space="preserve"> </w:t>
      </w:r>
      <w:r>
        <w:rPr>
          <w:sz w:val="24"/>
          <w:szCs w:val="24"/>
        </w:rPr>
        <w:t>И. Санин</w:t>
      </w:r>
      <w:r w:rsidR="00456684">
        <w:rPr>
          <w:sz w:val="24"/>
          <w:szCs w:val="24"/>
        </w:rPr>
        <w:t>ым, Р. Нуриевым, Е.</w:t>
      </w:r>
      <w:r w:rsidR="003E53AC">
        <w:rPr>
          <w:sz w:val="24"/>
          <w:szCs w:val="24"/>
        </w:rPr>
        <w:t xml:space="preserve"> </w:t>
      </w:r>
      <w:r w:rsidR="00456684">
        <w:rPr>
          <w:sz w:val="24"/>
          <w:szCs w:val="24"/>
        </w:rPr>
        <w:t>Дороховым, И.</w:t>
      </w:r>
      <w:r w:rsidR="003E53AC">
        <w:rPr>
          <w:sz w:val="24"/>
          <w:szCs w:val="24"/>
        </w:rPr>
        <w:t xml:space="preserve"> </w:t>
      </w:r>
      <w:r>
        <w:rPr>
          <w:sz w:val="24"/>
          <w:szCs w:val="24"/>
        </w:rPr>
        <w:t>Солодухин</w:t>
      </w:r>
      <w:r w:rsidR="00456684">
        <w:rPr>
          <w:sz w:val="24"/>
          <w:szCs w:val="24"/>
        </w:rPr>
        <w:t>ым</w:t>
      </w:r>
      <w:r>
        <w:rPr>
          <w:sz w:val="24"/>
          <w:szCs w:val="24"/>
        </w:rPr>
        <w:t xml:space="preserve"> выставлялись работы мало известных для </w:t>
      </w:r>
      <w:proofErr w:type="spellStart"/>
      <w:r>
        <w:rPr>
          <w:sz w:val="24"/>
          <w:szCs w:val="24"/>
        </w:rPr>
        <w:t>марьяновцев</w:t>
      </w:r>
      <w:proofErr w:type="spellEnd"/>
      <w:r>
        <w:rPr>
          <w:sz w:val="24"/>
          <w:szCs w:val="24"/>
        </w:rPr>
        <w:t xml:space="preserve"> авторов:</w:t>
      </w:r>
      <w:r w:rsidR="00456684">
        <w:rPr>
          <w:sz w:val="24"/>
          <w:szCs w:val="24"/>
        </w:rPr>
        <w:t xml:space="preserve"> Н.</w:t>
      </w:r>
      <w:r w:rsidR="003E53AC">
        <w:rPr>
          <w:sz w:val="24"/>
          <w:szCs w:val="24"/>
        </w:rPr>
        <w:t xml:space="preserve"> </w:t>
      </w:r>
      <w:r w:rsidR="00456684">
        <w:rPr>
          <w:sz w:val="24"/>
          <w:szCs w:val="24"/>
        </w:rPr>
        <w:t>Головачева, М.</w:t>
      </w:r>
      <w:r w:rsidR="003E53A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Дул</w:t>
      </w:r>
      <w:r w:rsidR="00456684">
        <w:rPr>
          <w:sz w:val="24"/>
          <w:szCs w:val="24"/>
        </w:rPr>
        <w:t>ова</w:t>
      </w:r>
      <w:proofErr w:type="spellEnd"/>
      <w:r w:rsidR="00456684">
        <w:rPr>
          <w:sz w:val="24"/>
          <w:szCs w:val="24"/>
        </w:rPr>
        <w:t>, В.</w:t>
      </w:r>
      <w:r w:rsidR="003E53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Трофимова, </w:t>
      </w:r>
      <w:r w:rsidR="00456684">
        <w:rPr>
          <w:sz w:val="24"/>
          <w:szCs w:val="24"/>
        </w:rPr>
        <w:t>Д.</w:t>
      </w:r>
      <w:r w:rsidR="003E53AC">
        <w:rPr>
          <w:sz w:val="24"/>
          <w:szCs w:val="24"/>
        </w:rPr>
        <w:t xml:space="preserve"> </w:t>
      </w:r>
      <w:r>
        <w:rPr>
          <w:sz w:val="24"/>
          <w:szCs w:val="24"/>
        </w:rPr>
        <w:t>Лазарева.</w:t>
      </w:r>
      <w:r w:rsidR="002C191F">
        <w:rPr>
          <w:sz w:val="24"/>
          <w:szCs w:val="24"/>
        </w:rPr>
        <w:t xml:space="preserve"> </w:t>
      </w:r>
      <w:r w:rsidRPr="00C50EA7">
        <w:rPr>
          <w:sz w:val="24"/>
          <w:szCs w:val="24"/>
        </w:rPr>
        <w:t>Особый интерес у посетителей вызвал</w:t>
      </w:r>
      <w:r w:rsidR="003E53AC">
        <w:rPr>
          <w:sz w:val="24"/>
          <w:szCs w:val="24"/>
        </w:rPr>
        <w:t>а</w:t>
      </w:r>
      <w:r w:rsidRPr="00C50EA7">
        <w:rPr>
          <w:sz w:val="24"/>
          <w:szCs w:val="24"/>
        </w:rPr>
        <w:t xml:space="preserve"> </w:t>
      </w:r>
      <w:r w:rsidR="003E53AC">
        <w:rPr>
          <w:sz w:val="24"/>
          <w:szCs w:val="24"/>
        </w:rPr>
        <w:t>совместная выставка</w:t>
      </w:r>
      <w:r w:rsidRPr="00C50EA7">
        <w:rPr>
          <w:sz w:val="24"/>
          <w:szCs w:val="24"/>
        </w:rPr>
        <w:t xml:space="preserve"> </w:t>
      </w:r>
      <w:proofErr w:type="spellStart"/>
      <w:r w:rsidR="003E53AC">
        <w:rPr>
          <w:sz w:val="24"/>
          <w:szCs w:val="24"/>
        </w:rPr>
        <w:t>марьяновских</w:t>
      </w:r>
      <w:proofErr w:type="spellEnd"/>
      <w:r w:rsidR="003E53AC">
        <w:rPr>
          <w:sz w:val="24"/>
          <w:szCs w:val="24"/>
        </w:rPr>
        <w:t xml:space="preserve"> художников с </w:t>
      </w:r>
      <w:r w:rsidR="00835C63">
        <w:rPr>
          <w:sz w:val="24"/>
          <w:szCs w:val="24"/>
        </w:rPr>
        <w:t xml:space="preserve">омским </w:t>
      </w:r>
      <w:r w:rsidR="00835C63" w:rsidRPr="00835C63">
        <w:rPr>
          <w:sz w:val="24"/>
          <w:szCs w:val="24"/>
        </w:rPr>
        <w:t>Творческ</w:t>
      </w:r>
      <w:r w:rsidR="00835C63">
        <w:rPr>
          <w:sz w:val="24"/>
          <w:szCs w:val="24"/>
        </w:rPr>
        <w:t>им</w:t>
      </w:r>
      <w:r w:rsidR="00835C63" w:rsidRPr="00835C63">
        <w:rPr>
          <w:sz w:val="24"/>
          <w:szCs w:val="24"/>
        </w:rPr>
        <w:t xml:space="preserve"> союз</w:t>
      </w:r>
      <w:r w:rsidR="00835C63">
        <w:rPr>
          <w:sz w:val="24"/>
          <w:szCs w:val="24"/>
        </w:rPr>
        <w:t>ом</w:t>
      </w:r>
      <w:r w:rsidR="00835C63" w:rsidRPr="00835C63">
        <w:rPr>
          <w:sz w:val="24"/>
          <w:szCs w:val="24"/>
        </w:rPr>
        <w:t xml:space="preserve"> профессиональных художников </w:t>
      </w:r>
      <w:r w:rsidR="003E53AC">
        <w:rPr>
          <w:sz w:val="24"/>
          <w:szCs w:val="24"/>
        </w:rPr>
        <w:t>«Разговор по душам»</w:t>
      </w:r>
      <w:r w:rsidR="000B1136">
        <w:rPr>
          <w:sz w:val="24"/>
          <w:szCs w:val="24"/>
        </w:rPr>
        <w:t>.</w:t>
      </w:r>
    </w:p>
    <w:p w:rsidR="000E4423" w:rsidRPr="00835C63" w:rsidRDefault="000B1136" w:rsidP="008C1992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835C63">
        <w:rPr>
          <w:sz w:val="24"/>
          <w:szCs w:val="24"/>
        </w:rPr>
        <w:t>Ко дню Героев</w:t>
      </w:r>
      <w:r w:rsidR="00AB2664" w:rsidRPr="00835C63">
        <w:rPr>
          <w:sz w:val="24"/>
          <w:szCs w:val="24"/>
        </w:rPr>
        <w:t xml:space="preserve">, </w:t>
      </w:r>
      <w:r w:rsidRPr="00835C63">
        <w:rPr>
          <w:sz w:val="24"/>
          <w:szCs w:val="24"/>
        </w:rPr>
        <w:t xml:space="preserve">по инициативе родителей погибшего </w:t>
      </w:r>
      <w:r w:rsidR="00AB2664" w:rsidRPr="00835C63">
        <w:rPr>
          <w:sz w:val="24"/>
          <w:szCs w:val="24"/>
        </w:rPr>
        <w:t>Г</w:t>
      </w:r>
      <w:r w:rsidRPr="00835C63">
        <w:rPr>
          <w:sz w:val="24"/>
          <w:szCs w:val="24"/>
        </w:rPr>
        <w:t>ероя России Николая Данильченко художественным отделом музея  был проведен конкурс</w:t>
      </w:r>
      <w:r w:rsidR="00835C63">
        <w:rPr>
          <w:sz w:val="24"/>
          <w:szCs w:val="24"/>
        </w:rPr>
        <w:t xml:space="preserve"> детских </w:t>
      </w:r>
      <w:r w:rsidRPr="00835C63">
        <w:rPr>
          <w:sz w:val="24"/>
          <w:szCs w:val="24"/>
        </w:rPr>
        <w:t xml:space="preserve"> </w:t>
      </w:r>
      <w:r w:rsidR="00AB2664" w:rsidRPr="00835C63">
        <w:rPr>
          <w:sz w:val="24"/>
          <w:szCs w:val="24"/>
        </w:rPr>
        <w:t xml:space="preserve">рисунков </w:t>
      </w:r>
      <w:r w:rsidRPr="00835C63">
        <w:rPr>
          <w:sz w:val="24"/>
          <w:szCs w:val="24"/>
        </w:rPr>
        <w:t xml:space="preserve">«По зову сердца», посвященный участникам СВО. Результатом конкурса </w:t>
      </w:r>
      <w:r w:rsidR="00AB2664" w:rsidRPr="00835C63">
        <w:rPr>
          <w:sz w:val="24"/>
          <w:szCs w:val="24"/>
        </w:rPr>
        <w:t>стала выставка</w:t>
      </w:r>
      <w:r w:rsidR="00835C63">
        <w:rPr>
          <w:sz w:val="24"/>
          <w:szCs w:val="24"/>
        </w:rPr>
        <w:t xml:space="preserve"> портретов</w:t>
      </w:r>
      <w:r w:rsidR="00AB2664" w:rsidRPr="00835C63">
        <w:rPr>
          <w:sz w:val="24"/>
          <w:szCs w:val="24"/>
        </w:rPr>
        <w:t>, развернутая в залах музея.</w:t>
      </w:r>
    </w:p>
    <w:p w:rsidR="00FC65FE" w:rsidRDefault="00835C63" w:rsidP="008C1992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 </w:t>
      </w:r>
      <w:proofErr w:type="spellStart"/>
      <w:r w:rsidR="002C191F" w:rsidRPr="00FC65FE">
        <w:rPr>
          <w:sz w:val="24"/>
          <w:szCs w:val="24"/>
        </w:rPr>
        <w:t>Конезаводск</w:t>
      </w:r>
      <w:r w:rsidRPr="00FC65FE">
        <w:rPr>
          <w:sz w:val="24"/>
          <w:szCs w:val="24"/>
        </w:rPr>
        <w:t>ом</w:t>
      </w:r>
      <w:proofErr w:type="spellEnd"/>
      <w:r w:rsidR="00FC65FE">
        <w:rPr>
          <w:sz w:val="24"/>
          <w:szCs w:val="24"/>
        </w:rPr>
        <w:t xml:space="preserve"> отделе </w:t>
      </w:r>
      <w:r w:rsidR="002C191F" w:rsidRPr="00FC65FE">
        <w:rPr>
          <w:sz w:val="24"/>
          <w:szCs w:val="24"/>
        </w:rPr>
        <w:t>музе</w:t>
      </w:r>
      <w:r w:rsidR="00FC65FE">
        <w:rPr>
          <w:sz w:val="24"/>
          <w:szCs w:val="24"/>
        </w:rPr>
        <w:t>я</w:t>
      </w:r>
      <w:r>
        <w:rPr>
          <w:color w:val="FF0000"/>
          <w:sz w:val="24"/>
          <w:szCs w:val="24"/>
        </w:rPr>
        <w:t xml:space="preserve"> </w:t>
      </w:r>
      <w:r w:rsidR="00242FCA">
        <w:rPr>
          <w:sz w:val="24"/>
          <w:szCs w:val="24"/>
        </w:rPr>
        <w:t xml:space="preserve">были организованы выставки: </w:t>
      </w:r>
      <w:r w:rsidR="00BB505E" w:rsidRPr="00835C63">
        <w:rPr>
          <w:sz w:val="24"/>
          <w:szCs w:val="24"/>
        </w:rPr>
        <w:t>«Большая история в маленьких вещах» - выставка ко</w:t>
      </w:r>
      <w:r w:rsidR="00FC65FE">
        <w:rPr>
          <w:sz w:val="24"/>
          <w:szCs w:val="24"/>
        </w:rPr>
        <w:t>ллекции значков из фондов музея</w:t>
      </w:r>
      <w:r w:rsidR="00596E29">
        <w:rPr>
          <w:sz w:val="24"/>
          <w:szCs w:val="24"/>
        </w:rPr>
        <w:t>, вызвала большой интерес среди подростков;</w:t>
      </w:r>
      <w:r w:rsidR="00FC65FE">
        <w:rPr>
          <w:sz w:val="24"/>
          <w:szCs w:val="24"/>
        </w:rPr>
        <w:t xml:space="preserve"> </w:t>
      </w:r>
      <w:r w:rsidR="00BB505E" w:rsidRPr="00835C63">
        <w:rPr>
          <w:sz w:val="24"/>
          <w:szCs w:val="24"/>
        </w:rPr>
        <w:t>«Удивительная живопись и</w:t>
      </w:r>
      <w:r w:rsidR="00FC65FE">
        <w:rPr>
          <w:sz w:val="24"/>
          <w:szCs w:val="24"/>
        </w:rPr>
        <w:t xml:space="preserve">глой. </w:t>
      </w:r>
      <w:proofErr w:type="gramStart"/>
      <w:r w:rsidR="00FC65FE">
        <w:rPr>
          <w:sz w:val="24"/>
          <w:szCs w:val="24"/>
        </w:rPr>
        <w:t>Из поколения в поколение» -</w:t>
      </w:r>
      <w:r w:rsidR="00596E29">
        <w:rPr>
          <w:sz w:val="24"/>
          <w:szCs w:val="24"/>
        </w:rPr>
        <w:t xml:space="preserve"> выставка </w:t>
      </w:r>
      <w:r w:rsidR="00FC65FE">
        <w:rPr>
          <w:sz w:val="24"/>
          <w:szCs w:val="24"/>
        </w:rPr>
        <w:t xml:space="preserve"> т</w:t>
      </w:r>
      <w:r w:rsidR="00BB505E" w:rsidRPr="00835C63">
        <w:rPr>
          <w:sz w:val="24"/>
          <w:szCs w:val="24"/>
        </w:rPr>
        <w:t>ворчески</w:t>
      </w:r>
      <w:r w:rsidR="00596E29">
        <w:rPr>
          <w:sz w:val="24"/>
          <w:szCs w:val="24"/>
        </w:rPr>
        <w:t>х работ</w:t>
      </w:r>
      <w:r w:rsidR="00BB505E" w:rsidRPr="00835C63">
        <w:rPr>
          <w:sz w:val="24"/>
          <w:szCs w:val="24"/>
        </w:rPr>
        <w:t xml:space="preserve"> ДПИ семьи </w:t>
      </w:r>
      <w:proofErr w:type="spellStart"/>
      <w:r w:rsidR="00BB505E" w:rsidRPr="00835C63">
        <w:rPr>
          <w:sz w:val="24"/>
          <w:szCs w:val="24"/>
        </w:rPr>
        <w:t>Алпаткиных</w:t>
      </w:r>
      <w:proofErr w:type="spellEnd"/>
      <w:r w:rsidR="00596E29">
        <w:rPr>
          <w:sz w:val="24"/>
          <w:szCs w:val="24"/>
        </w:rPr>
        <w:t xml:space="preserve"> стала наиболее посещаемой</w:t>
      </w:r>
      <w:r w:rsidR="00FC65FE">
        <w:rPr>
          <w:sz w:val="24"/>
          <w:szCs w:val="24"/>
        </w:rPr>
        <w:t xml:space="preserve">; </w:t>
      </w:r>
      <w:r w:rsidR="00BB505E" w:rsidRPr="00835C63">
        <w:rPr>
          <w:sz w:val="24"/>
          <w:szCs w:val="24"/>
        </w:rPr>
        <w:t>«Женщины п.</w:t>
      </w:r>
      <w:r w:rsidRPr="00835C63">
        <w:rPr>
          <w:sz w:val="24"/>
          <w:szCs w:val="24"/>
        </w:rPr>
        <w:t xml:space="preserve"> </w:t>
      </w:r>
      <w:proofErr w:type="spellStart"/>
      <w:r w:rsidR="00BB505E" w:rsidRPr="00835C63">
        <w:rPr>
          <w:sz w:val="24"/>
          <w:szCs w:val="24"/>
        </w:rPr>
        <w:t>Конезаводский</w:t>
      </w:r>
      <w:proofErr w:type="spellEnd"/>
      <w:r w:rsidR="00BB505E" w:rsidRPr="00835C63">
        <w:rPr>
          <w:sz w:val="24"/>
          <w:szCs w:val="24"/>
        </w:rPr>
        <w:t xml:space="preserve"> в годы Великой Отечественной войны» -  выставка, основанн</w:t>
      </w:r>
      <w:r w:rsidR="00FC65FE">
        <w:rPr>
          <w:sz w:val="24"/>
          <w:szCs w:val="24"/>
        </w:rPr>
        <w:t>а</w:t>
      </w:r>
      <w:r w:rsidR="00BB505E" w:rsidRPr="00835C63">
        <w:rPr>
          <w:sz w:val="24"/>
          <w:szCs w:val="24"/>
        </w:rPr>
        <w:t>я н</w:t>
      </w:r>
      <w:r w:rsidR="00FC65FE">
        <w:rPr>
          <w:sz w:val="24"/>
          <w:szCs w:val="24"/>
        </w:rPr>
        <w:t xml:space="preserve">а фотоматериалах из фонда музея; </w:t>
      </w:r>
      <w:r w:rsidR="00BB505E" w:rsidRPr="00835C63">
        <w:rPr>
          <w:sz w:val="24"/>
          <w:szCs w:val="24"/>
        </w:rPr>
        <w:t xml:space="preserve"> </w:t>
      </w:r>
      <w:r w:rsidR="00FC65FE">
        <w:rPr>
          <w:sz w:val="24"/>
          <w:szCs w:val="24"/>
        </w:rPr>
        <w:t>в</w:t>
      </w:r>
      <w:r w:rsidR="00BB505E" w:rsidRPr="00835C63">
        <w:rPr>
          <w:sz w:val="24"/>
          <w:szCs w:val="24"/>
        </w:rPr>
        <w:t xml:space="preserve">ыставка конкурсных работ детского рисунка </w:t>
      </w:r>
      <w:r w:rsidR="00FC65FE">
        <w:rPr>
          <w:sz w:val="24"/>
          <w:szCs w:val="24"/>
        </w:rPr>
        <w:t xml:space="preserve">«Моя Семья»; </w:t>
      </w:r>
      <w:r w:rsidR="00BB505E" w:rsidRPr="00835C63">
        <w:rPr>
          <w:sz w:val="24"/>
          <w:szCs w:val="24"/>
        </w:rPr>
        <w:t xml:space="preserve"> «Такая есть профессия — учитель» </w:t>
      </w:r>
      <w:r w:rsidR="00FC65FE">
        <w:rPr>
          <w:sz w:val="24"/>
          <w:szCs w:val="24"/>
        </w:rPr>
        <w:t>в</w:t>
      </w:r>
      <w:r w:rsidR="00BB505E" w:rsidRPr="00835C63">
        <w:rPr>
          <w:sz w:val="24"/>
          <w:szCs w:val="24"/>
        </w:rPr>
        <w:t xml:space="preserve">ыставка о педагогах </w:t>
      </w:r>
      <w:proofErr w:type="spellStart"/>
      <w:r w:rsidR="00BB505E" w:rsidRPr="00835C63">
        <w:rPr>
          <w:sz w:val="24"/>
          <w:szCs w:val="24"/>
        </w:rPr>
        <w:t>Конезаводской</w:t>
      </w:r>
      <w:proofErr w:type="spellEnd"/>
      <w:r w:rsidR="00BB505E" w:rsidRPr="00835C63">
        <w:rPr>
          <w:sz w:val="24"/>
          <w:szCs w:val="24"/>
        </w:rPr>
        <w:t xml:space="preserve"> школы: личные вещи, награды, фотоальбомы</w:t>
      </w:r>
      <w:r w:rsidR="00FC65FE">
        <w:rPr>
          <w:sz w:val="24"/>
          <w:szCs w:val="24"/>
        </w:rPr>
        <w:t xml:space="preserve"> и предметы школьной атрибутики;</w:t>
      </w:r>
      <w:proofErr w:type="gramEnd"/>
      <w:r w:rsidR="00BB505E" w:rsidRPr="00835C63">
        <w:rPr>
          <w:sz w:val="24"/>
          <w:szCs w:val="24"/>
        </w:rPr>
        <w:t xml:space="preserve"> «Великолепие орловцев» - выставка картин, фотографий, скульптур лошадей (из частной коллекции А. В. </w:t>
      </w:r>
      <w:proofErr w:type="spellStart"/>
      <w:r w:rsidR="00BB505E" w:rsidRPr="00835C63">
        <w:rPr>
          <w:sz w:val="24"/>
          <w:szCs w:val="24"/>
        </w:rPr>
        <w:t>Смоленкова</w:t>
      </w:r>
      <w:proofErr w:type="spellEnd"/>
      <w:r w:rsidR="00BB505E" w:rsidRPr="00835C63">
        <w:rPr>
          <w:sz w:val="24"/>
          <w:szCs w:val="24"/>
        </w:rPr>
        <w:t>).</w:t>
      </w:r>
      <w:r w:rsidR="00F016A9">
        <w:rPr>
          <w:sz w:val="24"/>
          <w:szCs w:val="24"/>
        </w:rPr>
        <w:t xml:space="preserve"> </w:t>
      </w:r>
      <w:r w:rsidR="002C191F" w:rsidRPr="00835C63">
        <w:rPr>
          <w:sz w:val="24"/>
          <w:szCs w:val="24"/>
        </w:rPr>
        <w:t xml:space="preserve">Ко Дню Победы была открыта фотовыставка «Солдаты Победы» о ветеранах Великой Отечественной войны п. </w:t>
      </w:r>
      <w:proofErr w:type="spellStart"/>
      <w:r w:rsidR="002C191F" w:rsidRPr="00835C63">
        <w:rPr>
          <w:sz w:val="24"/>
          <w:szCs w:val="24"/>
        </w:rPr>
        <w:t>Конезаводский</w:t>
      </w:r>
      <w:proofErr w:type="spellEnd"/>
      <w:r w:rsidR="002C191F" w:rsidRPr="00835C63">
        <w:rPr>
          <w:sz w:val="24"/>
          <w:szCs w:val="24"/>
        </w:rPr>
        <w:t>.</w:t>
      </w:r>
    </w:p>
    <w:p w:rsidR="00BB505E" w:rsidRPr="00FC65FE" w:rsidRDefault="002C191F" w:rsidP="008C1992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proofErr w:type="spellStart"/>
      <w:r w:rsidRPr="00FC65FE">
        <w:rPr>
          <w:sz w:val="24"/>
          <w:szCs w:val="24"/>
        </w:rPr>
        <w:t>Боголюбовск</w:t>
      </w:r>
      <w:r w:rsidR="00FC65FE" w:rsidRPr="00FC65FE">
        <w:rPr>
          <w:sz w:val="24"/>
          <w:szCs w:val="24"/>
        </w:rPr>
        <w:t>ий</w:t>
      </w:r>
      <w:proofErr w:type="spellEnd"/>
      <w:r w:rsidRPr="00FC65FE">
        <w:rPr>
          <w:sz w:val="24"/>
          <w:szCs w:val="24"/>
        </w:rPr>
        <w:t xml:space="preserve"> историко-краеведческий отдел, работая по расширению сферы музейного обслуживания, организовал выставки по</w:t>
      </w:r>
      <w:r w:rsidR="00596E29">
        <w:rPr>
          <w:sz w:val="24"/>
          <w:szCs w:val="24"/>
        </w:rPr>
        <w:t xml:space="preserve"> следующим </w:t>
      </w:r>
      <w:r w:rsidRPr="00FC65FE">
        <w:rPr>
          <w:sz w:val="24"/>
          <w:szCs w:val="24"/>
        </w:rPr>
        <w:t xml:space="preserve"> темам:  </w:t>
      </w:r>
      <w:r w:rsidR="00BB505E" w:rsidRPr="00FC65FE">
        <w:rPr>
          <w:sz w:val="24"/>
          <w:szCs w:val="24"/>
        </w:rPr>
        <w:t>«Солдаты, выполнявшие приказ!» из фондов музея предметы военной поры</w:t>
      </w:r>
      <w:r w:rsidR="00FC65FE">
        <w:rPr>
          <w:sz w:val="24"/>
          <w:szCs w:val="24"/>
        </w:rPr>
        <w:t xml:space="preserve"> о воинской доблести;</w:t>
      </w:r>
      <w:r w:rsidR="00BB505E" w:rsidRPr="00FC65FE">
        <w:rPr>
          <w:sz w:val="24"/>
          <w:szCs w:val="24"/>
        </w:rPr>
        <w:t xml:space="preserve"> «Линия жизни» (К 90-летию </w:t>
      </w:r>
      <w:r w:rsidR="00711B55" w:rsidRPr="00FC65FE">
        <w:rPr>
          <w:sz w:val="24"/>
          <w:szCs w:val="24"/>
        </w:rPr>
        <w:t xml:space="preserve">со дня рождения </w:t>
      </w:r>
      <w:proofErr w:type="spellStart"/>
      <w:r w:rsidR="00711B55" w:rsidRPr="00FC65FE">
        <w:rPr>
          <w:sz w:val="24"/>
          <w:szCs w:val="24"/>
        </w:rPr>
        <w:t>Ба</w:t>
      </w:r>
      <w:r w:rsidR="00FC65FE">
        <w:rPr>
          <w:sz w:val="24"/>
          <w:szCs w:val="24"/>
        </w:rPr>
        <w:t>зановой</w:t>
      </w:r>
      <w:proofErr w:type="spellEnd"/>
      <w:r w:rsidR="00FC65FE">
        <w:rPr>
          <w:sz w:val="24"/>
          <w:szCs w:val="24"/>
        </w:rPr>
        <w:t xml:space="preserve"> Л.А.)</w:t>
      </w:r>
      <w:r w:rsidR="00596E29">
        <w:rPr>
          <w:sz w:val="24"/>
          <w:szCs w:val="24"/>
        </w:rPr>
        <w:t xml:space="preserve"> работала и в фойе сельского ДК</w:t>
      </w:r>
      <w:r w:rsidR="00FC65FE">
        <w:rPr>
          <w:sz w:val="24"/>
          <w:szCs w:val="24"/>
        </w:rPr>
        <w:t>;</w:t>
      </w:r>
      <w:r w:rsidR="00711B55" w:rsidRPr="00FC65FE">
        <w:rPr>
          <w:sz w:val="24"/>
          <w:szCs w:val="24"/>
        </w:rPr>
        <w:t xml:space="preserve"> </w:t>
      </w:r>
      <w:r w:rsidR="00BB505E" w:rsidRPr="00FC65FE">
        <w:rPr>
          <w:sz w:val="24"/>
          <w:szCs w:val="24"/>
        </w:rPr>
        <w:t>«Музей в фотографии» (к</w:t>
      </w:r>
      <w:r w:rsidR="00596E29">
        <w:rPr>
          <w:sz w:val="24"/>
          <w:szCs w:val="24"/>
        </w:rPr>
        <w:t xml:space="preserve"> 45-летию </w:t>
      </w:r>
      <w:proofErr w:type="spellStart"/>
      <w:r w:rsidR="00596E29">
        <w:rPr>
          <w:sz w:val="24"/>
          <w:szCs w:val="24"/>
        </w:rPr>
        <w:t>Боголюбовского</w:t>
      </w:r>
      <w:proofErr w:type="spellEnd"/>
      <w:r w:rsidR="00596E29">
        <w:rPr>
          <w:sz w:val="24"/>
          <w:szCs w:val="24"/>
        </w:rPr>
        <w:t xml:space="preserve"> музея) выставка стала интерактивной основой для  познавательных бесед и экскурсий.</w:t>
      </w:r>
      <w:r w:rsidR="00BB505E" w:rsidRPr="00FC65FE">
        <w:rPr>
          <w:sz w:val="24"/>
          <w:szCs w:val="24"/>
        </w:rPr>
        <w:t xml:space="preserve"> </w:t>
      </w:r>
    </w:p>
    <w:p w:rsidR="00B81C5B" w:rsidRPr="000E4423" w:rsidRDefault="008C1992" w:rsidP="008C1992">
      <w:pPr>
        <w:pStyle w:val="a3"/>
        <w:tabs>
          <w:tab w:val="left" w:pos="0"/>
          <w:tab w:val="left" w:pos="284"/>
          <w:tab w:val="left" w:pos="567"/>
          <w:tab w:val="left" w:pos="851"/>
        </w:tabs>
        <w:spacing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C65FE">
        <w:rPr>
          <w:sz w:val="24"/>
          <w:szCs w:val="24"/>
        </w:rPr>
        <w:t>Во всех музейных отделах были организованы  н</w:t>
      </w:r>
      <w:r w:rsidR="000E4423" w:rsidRPr="007A5435">
        <w:rPr>
          <w:sz w:val="24"/>
          <w:szCs w:val="24"/>
        </w:rPr>
        <w:t>овогодн</w:t>
      </w:r>
      <w:r w:rsidR="000E4423">
        <w:rPr>
          <w:sz w:val="24"/>
          <w:szCs w:val="24"/>
        </w:rPr>
        <w:t>ие выставки</w:t>
      </w:r>
      <w:r w:rsidR="00B156D2">
        <w:rPr>
          <w:sz w:val="24"/>
          <w:szCs w:val="24"/>
        </w:rPr>
        <w:t>:</w:t>
      </w:r>
      <w:r w:rsidR="000E4423" w:rsidRPr="007A5435">
        <w:rPr>
          <w:sz w:val="24"/>
          <w:szCs w:val="24"/>
        </w:rPr>
        <w:t xml:space="preserve"> «Здравствуй, праздник новогодний», </w:t>
      </w:r>
      <w:r w:rsidR="00711B55" w:rsidRPr="00711B55">
        <w:rPr>
          <w:sz w:val="24"/>
          <w:szCs w:val="24"/>
        </w:rPr>
        <w:t>«Новогодняя фантазия»</w:t>
      </w:r>
      <w:r w:rsidR="000E4423">
        <w:rPr>
          <w:sz w:val="24"/>
          <w:szCs w:val="24"/>
        </w:rPr>
        <w:t xml:space="preserve">, </w:t>
      </w:r>
      <w:r w:rsidR="00711B55" w:rsidRPr="00711B55">
        <w:rPr>
          <w:sz w:val="24"/>
          <w:szCs w:val="24"/>
        </w:rPr>
        <w:t>«Новый год в музее!»</w:t>
      </w:r>
      <w:r w:rsidR="00711B55">
        <w:rPr>
          <w:sz w:val="24"/>
          <w:szCs w:val="24"/>
        </w:rPr>
        <w:t>,</w:t>
      </w:r>
      <w:r w:rsidR="00711B55" w:rsidRPr="00BB505E">
        <w:rPr>
          <w:sz w:val="18"/>
          <w:szCs w:val="18"/>
        </w:rPr>
        <w:t xml:space="preserve"> </w:t>
      </w:r>
      <w:r w:rsidR="000E4423" w:rsidRPr="007A5435">
        <w:rPr>
          <w:sz w:val="24"/>
          <w:szCs w:val="24"/>
        </w:rPr>
        <w:t>составленн</w:t>
      </w:r>
      <w:r w:rsidR="000E4423">
        <w:rPr>
          <w:sz w:val="24"/>
          <w:szCs w:val="24"/>
        </w:rPr>
        <w:t>ые</w:t>
      </w:r>
      <w:r w:rsidR="000E4423" w:rsidRPr="007A5435">
        <w:rPr>
          <w:sz w:val="24"/>
          <w:szCs w:val="24"/>
        </w:rPr>
        <w:t xml:space="preserve"> из предметов новогодней атрибутики, стал</w:t>
      </w:r>
      <w:r w:rsidR="000E4423">
        <w:rPr>
          <w:sz w:val="24"/>
          <w:szCs w:val="24"/>
        </w:rPr>
        <w:t>и</w:t>
      </w:r>
      <w:r w:rsidR="000E4423" w:rsidRPr="007A5435">
        <w:rPr>
          <w:sz w:val="24"/>
          <w:szCs w:val="24"/>
        </w:rPr>
        <w:t xml:space="preserve"> </w:t>
      </w:r>
      <w:r w:rsidR="000E4423">
        <w:rPr>
          <w:sz w:val="24"/>
          <w:szCs w:val="24"/>
        </w:rPr>
        <w:t xml:space="preserve">основой </w:t>
      </w:r>
      <w:r w:rsidR="000E4423" w:rsidRPr="007A5435">
        <w:rPr>
          <w:sz w:val="24"/>
          <w:szCs w:val="24"/>
        </w:rPr>
        <w:t>интерактивн</w:t>
      </w:r>
      <w:r w:rsidR="000E4423">
        <w:rPr>
          <w:sz w:val="24"/>
          <w:szCs w:val="24"/>
        </w:rPr>
        <w:t>ых бесед, игр развлекательных программ и мастер-классов во всех отделах районного музея</w:t>
      </w:r>
      <w:r w:rsidR="000E4423" w:rsidRPr="007A5435">
        <w:rPr>
          <w:sz w:val="24"/>
          <w:szCs w:val="24"/>
        </w:rPr>
        <w:t>.</w:t>
      </w:r>
      <w:r w:rsidR="00242FCA">
        <w:rPr>
          <w:bCs/>
          <w:sz w:val="24"/>
          <w:szCs w:val="24"/>
        </w:rPr>
        <w:t xml:space="preserve"> </w:t>
      </w:r>
      <w:r w:rsidR="000E4423">
        <w:rPr>
          <w:bCs/>
          <w:sz w:val="24"/>
          <w:szCs w:val="24"/>
        </w:rPr>
        <w:t>Т</w:t>
      </w:r>
      <w:r w:rsidR="000E4423" w:rsidRPr="00C50EA7">
        <w:rPr>
          <w:sz w:val="24"/>
          <w:szCs w:val="24"/>
        </w:rPr>
        <w:t>радиционная</w:t>
      </w:r>
      <w:r w:rsidR="000E4423">
        <w:rPr>
          <w:sz w:val="24"/>
          <w:szCs w:val="24"/>
        </w:rPr>
        <w:t xml:space="preserve"> выставка «Новогодняя открытка и игрушка» явилась</w:t>
      </w:r>
      <w:r w:rsidR="000E4423" w:rsidRPr="00C50EA7">
        <w:rPr>
          <w:sz w:val="24"/>
          <w:szCs w:val="24"/>
        </w:rPr>
        <w:t xml:space="preserve"> итогом </w:t>
      </w:r>
      <w:r w:rsidR="000E4423">
        <w:rPr>
          <w:sz w:val="24"/>
          <w:szCs w:val="24"/>
        </w:rPr>
        <w:t xml:space="preserve">районного </w:t>
      </w:r>
      <w:r w:rsidR="000E4423" w:rsidRPr="00C50EA7">
        <w:rPr>
          <w:sz w:val="24"/>
          <w:szCs w:val="24"/>
        </w:rPr>
        <w:t>конкурса, объявленного</w:t>
      </w:r>
      <w:r w:rsidR="00FC65FE">
        <w:rPr>
          <w:sz w:val="24"/>
          <w:szCs w:val="24"/>
        </w:rPr>
        <w:t xml:space="preserve"> художественным </w:t>
      </w:r>
      <w:r w:rsidR="000E4423" w:rsidRPr="00C50EA7">
        <w:rPr>
          <w:sz w:val="24"/>
          <w:szCs w:val="24"/>
        </w:rPr>
        <w:t xml:space="preserve"> отделом</w:t>
      </w:r>
      <w:r w:rsidR="000E4423">
        <w:rPr>
          <w:sz w:val="24"/>
          <w:szCs w:val="24"/>
        </w:rPr>
        <w:t>, в которо</w:t>
      </w:r>
      <w:r w:rsidR="00FC65FE">
        <w:rPr>
          <w:sz w:val="24"/>
          <w:szCs w:val="24"/>
        </w:rPr>
        <w:t>м</w:t>
      </w:r>
      <w:r w:rsidR="000E4423" w:rsidRPr="00C50EA7">
        <w:rPr>
          <w:sz w:val="24"/>
          <w:szCs w:val="24"/>
        </w:rPr>
        <w:t xml:space="preserve"> приняли участие более </w:t>
      </w:r>
      <w:r w:rsidR="000E4423">
        <w:rPr>
          <w:sz w:val="24"/>
          <w:szCs w:val="24"/>
        </w:rPr>
        <w:t>семи</w:t>
      </w:r>
      <w:r w:rsidR="000E4423" w:rsidRPr="00C50EA7">
        <w:rPr>
          <w:sz w:val="24"/>
          <w:szCs w:val="24"/>
        </w:rPr>
        <w:t>десяти детей и взрослых</w:t>
      </w:r>
      <w:r w:rsidR="00FC65FE">
        <w:rPr>
          <w:sz w:val="24"/>
          <w:szCs w:val="24"/>
        </w:rPr>
        <w:t>.</w:t>
      </w:r>
    </w:p>
    <w:p w:rsidR="00022FE7" w:rsidRPr="009A6183" w:rsidRDefault="009772F0" w:rsidP="009772F0">
      <w:pPr>
        <w:shd w:val="clear" w:color="auto" w:fill="FFFFFF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0E4423">
        <w:rPr>
          <w:sz w:val="24"/>
          <w:szCs w:val="24"/>
        </w:rPr>
        <w:t xml:space="preserve"> </w:t>
      </w:r>
      <w:r w:rsidR="00AD3518">
        <w:rPr>
          <w:sz w:val="24"/>
          <w:szCs w:val="24"/>
        </w:rPr>
        <w:t xml:space="preserve">В </w:t>
      </w:r>
      <w:r w:rsidR="00334185">
        <w:rPr>
          <w:sz w:val="24"/>
          <w:szCs w:val="24"/>
        </w:rPr>
        <w:t xml:space="preserve">практике </w:t>
      </w:r>
      <w:r w:rsidR="005A54CE">
        <w:rPr>
          <w:sz w:val="24"/>
          <w:szCs w:val="24"/>
        </w:rPr>
        <w:t xml:space="preserve">музея используются </w:t>
      </w:r>
      <w:r w:rsidR="009E068B" w:rsidRPr="00C50EA7">
        <w:rPr>
          <w:sz w:val="24"/>
          <w:szCs w:val="24"/>
        </w:rPr>
        <w:t xml:space="preserve">выставки временного характера, которые востребованы на различных районных мероприятиях. </w:t>
      </w:r>
      <w:r w:rsidR="00022FE7" w:rsidRPr="009A6183">
        <w:rPr>
          <w:sz w:val="24"/>
          <w:szCs w:val="24"/>
        </w:rPr>
        <w:t xml:space="preserve">Музейная выставка </w:t>
      </w:r>
      <w:r w:rsidR="00022FE7" w:rsidRPr="00022FE7">
        <w:rPr>
          <w:sz w:val="24"/>
          <w:szCs w:val="24"/>
        </w:rPr>
        <w:t>«Время выбрало нас»</w:t>
      </w:r>
      <w:r w:rsidR="00022FE7">
        <w:rPr>
          <w:b/>
          <w:i/>
          <w:sz w:val="24"/>
          <w:szCs w:val="24"/>
        </w:rPr>
        <w:t xml:space="preserve"> </w:t>
      </w:r>
      <w:r w:rsidR="00242FCA">
        <w:rPr>
          <w:sz w:val="24"/>
          <w:szCs w:val="24"/>
        </w:rPr>
        <w:t xml:space="preserve">(35-летию вывода </w:t>
      </w:r>
      <w:r w:rsidR="00022FE7" w:rsidRPr="005F19F1">
        <w:rPr>
          <w:sz w:val="24"/>
          <w:szCs w:val="24"/>
        </w:rPr>
        <w:t xml:space="preserve">советских войск из Афганистана) традиционно </w:t>
      </w:r>
      <w:r w:rsidR="00022FE7">
        <w:rPr>
          <w:sz w:val="24"/>
          <w:szCs w:val="24"/>
        </w:rPr>
        <w:t xml:space="preserve">работала на очередном XIV </w:t>
      </w:r>
      <w:r w:rsidR="00022FE7" w:rsidRPr="009A6183">
        <w:rPr>
          <w:sz w:val="24"/>
          <w:szCs w:val="24"/>
        </w:rPr>
        <w:t xml:space="preserve">Региональном турнире по дзюдо в память о Сергее </w:t>
      </w:r>
      <w:proofErr w:type="spellStart"/>
      <w:r w:rsidR="00022FE7" w:rsidRPr="009A6183">
        <w:rPr>
          <w:sz w:val="24"/>
          <w:szCs w:val="24"/>
        </w:rPr>
        <w:t>Кононцеве</w:t>
      </w:r>
      <w:proofErr w:type="spellEnd"/>
      <w:r w:rsidR="00022FE7" w:rsidRPr="009A6183">
        <w:rPr>
          <w:sz w:val="24"/>
          <w:szCs w:val="24"/>
        </w:rPr>
        <w:t>, воине-афганце, в спортивном комплексе р. п. Марьяновка.</w:t>
      </w:r>
    </w:p>
    <w:p w:rsidR="00242FCA" w:rsidRDefault="009772F0" w:rsidP="009772F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575EF">
        <w:rPr>
          <w:sz w:val="24"/>
          <w:szCs w:val="24"/>
        </w:rPr>
        <w:t xml:space="preserve"> </w:t>
      </w:r>
      <w:r w:rsidR="001575EF" w:rsidRPr="009A6183">
        <w:rPr>
          <w:sz w:val="24"/>
          <w:szCs w:val="24"/>
        </w:rPr>
        <w:t>На майские праздники в спортивном комплексе состоялось региональное открытое первенство по греко-римской борьбе, посвященное памяти ветеранов</w:t>
      </w:r>
      <w:r w:rsidR="00FC65FE">
        <w:rPr>
          <w:sz w:val="24"/>
          <w:szCs w:val="24"/>
        </w:rPr>
        <w:t xml:space="preserve"> ВОВ </w:t>
      </w:r>
      <w:r w:rsidR="001575EF" w:rsidRPr="009A6183">
        <w:rPr>
          <w:sz w:val="24"/>
          <w:szCs w:val="24"/>
        </w:rPr>
        <w:t>и тружеников тыла. В соревнованиях приняли участие команды из девяти районов области и города Омска. Марьяновс</w:t>
      </w:r>
      <w:r w:rsidR="00242FCA">
        <w:rPr>
          <w:sz w:val="24"/>
          <w:szCs w:val="24"/>
        </w:rPr>
        <w:t xml:space="preserve">кий </w:t>
      </w:r>
      <w:r w:rsidR="001575EF" w:rsidRPr="009A6183">
        <w:rPr>
          <w:sz w:val="24"/>
          <w:szCs w:val="24"/>
        </w:rPr>
        <w:t>музей, по приглашению организаторов, принял участие в качестве информационного пар</w:t>
      </w:r>
      <w:r w:rsidR="001575EF">
        <w:rPr>
          <w:sz w:val="24"/>
          <w:szCs w:val="24"/>
        </w:rPr>
        <w:t xml:space="preserve">тнера: </w:t>
      </w:r>
      <w:r w:rsidR="001575EF" w:rsidRPr="009A6183">
        <w:rPr>
          <w:sz w:val="24"/>
          <w:szCs w:val="24"/>
        </w:rPr>
        <w:t>была пред</w:t>
      </w:r>
      <w:r w:rsidR="00334185">
        <w:rPr>
          <w:sz w:val="24"/>
          <w:szCs w:val="24"/>
        </w:rPr>
        <w:t xml:space="preserve">оставлена выставка </w:t>
      </w:r>
      <w:r w:rsidR="001575EF" w:rsidRPr="001575EF">
        <w:rPr>
          <w:sz w:val="24"/>
          <w:szCs w:val="24"/>
        </w:rPr>
        <w:t>«</w:t>
      </w:r>
      <w:proofErr w:type="spellStart"/>
      <w:r w:rsidR="001575EF" w:rsidRPr="001575EF">
        <w:rPr>
          <w:sz w:val="24"/>
          <w:szCs w:val="24"/>
        </w:rPr>
        <w:t>Марьяновцы</w:t>
      </w:r>
      <w:proofErr w:type="spellEnd"/>
      <w:r w:rsidR="001575EF" w:rsidRPr="001575EF">
        <w:rPr>
          <w:sz w:val="24"/>
          <w:szCs w:val="24"/>
        </w:rPr>
        <w:t xml:space="preserve"> в годы войны».</w:t>
      </w:r>
      <w:r w:rsidR="001575EF">
        <w:rPr>
          <w:sz w:val="24"/>
          <w:szCs w:val="24"/>
        </w:rPr>
        <w:t xml:space="preserve"> </w:t>
      </w:r>
    </w:p>
    <w:p w:rsidR="001575EF" w:rsidRDefault="001575EF" w:rsidP="009772F0">
      <w:pPr>
        <w:shd w:val="clear" w:color="auto" w:fill="FFFFFF"/>
        <w:tabs>
          <w:tab w:val="left" w:pos="284"/>
          <w:tab w:val="left" w:pos="426"/>
          <w:tab w:val="left" w:pos="709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С использованием этих же информационных баннеров</w:t>
      </w:r>
      <w:r w:rsidRPr="009A6183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9A6183">
        <w:rPr>
          <w:sz w:val="24"/>
          <w:szCs w:val="24"/>
        </w:rPr>
        <w:t xml:space="preserve">ля обучающихся </w:t>
      </w:r>
      <w:proofErr w:type="spellStart"/>
      <w:r w:rsidRPr="009A6183">
        <w:rPr>
          <w:sz w:val="24"/>
          <w:szCs w:val="24"/>
        </w:rPr>
        <w:t>Усовской</w:t>
      </w:r>
      <w:proofErr w:type="spellEnd"/>
      <w:r w:rsidRPr="009A6183">
        <w:rPr>
          <w:sz w:val="24"/>
          <w:szCs w:val="24"/>
        </w:rPr>
        <w:t xml:space="preserve"> ООШ и ребят ДОЛ им. Пономаренко проведены лекции-презентации «</w:t>
      </w:r>
      <w:proofErr w:type="spellStart"/>
      <w:r w:rsidRPr="009A6183">
        <w:rPr>
          <w:sz w:val="24"/>
          <w:szCs w:val="24"/>
        </w:rPr>
        <w:t>Марьяновцы</w:t>
      </w:r>
      <w:proofErr w:type="spellEnd"/>
      <w:r w:rsidRPr="009A6183">
        <w:rPr>
          <w:sz w:val="24"/>
          <w:szCs w:val="24"/>
        </w:rPr>
        <w:t xml:space="preserve"> в годы ВОВ» </w:t>
      </w:r>
      <w:r w:rsidRPr="001575EF">
        <w:rPr>
          <w:sz w:val="24"/>
          <w:szCs w:val="24"/>
        </w:rPr>
        <w:t>и «Герои Отечества».</w:t>
      </w:r>
    </w:p>
    <w:p w:rsidR="00E71689" w:rsidRDefault="002C191F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В течение года м</w:t>
      </w:r>
      <w:r w:rsidRPr="00C50EA7">
        <w:rPr>
          <w:sz w:val="24"/>
          <w:szCs w:val="24"/>
        </w:rPr>
        <w:t xml:space="preserve">узей использовал различные площадки размещения выставок </w:t>
      </w:r>
      <w:r w:rsidR="00596E29">
        <w:rPr>
          <w:sz w:val="24"/>
          <w:szCs w:val="24"/>
        </w:rPr>
        <w:t>для</w:t>
      </w:r>
      <w:r w:rsidRPr="00C50EA7">
        <w:rPr>
          <w:sz w:val="24"/>
          <w:szCs w:val="24"/>
        </w:rPr>
        <w:t xml:space="preserve"> привлечения </w:t>
      </w:r>
      <w:r>
        <w:rPr>
          <w:sz w:val="24"/>
          <w:szCs w:val="24"/>
        </w:rPr>
        <w:t xml:space="preserve">широкого круга жителей района. </w:t>
      </w:r>
      <w:r w:rsidR="00E71689" w:rsidRPr="00E71689">
        <w:rPr>
          <w:sz w:val="24"/>
          <w:szCs w:val="24"/>
        </w:rPr>
        <w:t xml:space="preserve">Накануне международного праздника Дня музеев в здании вокзала железнодорожной станции Мариановка состоялось торжественное открытие выставки «Мы — </w:t>
      </w:r>
      <w:proofErr w:type="spellStart"/>
      <w:r w:rsidR="00E71689" w:rsidRPr="00E71689">
        <w:rPr>
          <w:sz w:val="24"/>
          <w:szCs w:val="24"/>
        </w:rPr>
        <w:t>марьяновцы</w:t>
      </w:r>
      <w:proofErr w:type="spellEnd"/>
      <w:r w:rsidR="00E71689" w:rsidRPr="00E71689">
        <w:rPr>
          <w:sz w:val="24"/>
          <w:szCs w:val="24"/>
        </w:rPr>
        <w:t>», посвящённой 130-летию районного посёлка и Году семьи. В рамках открытия прошла церемония награждения победителей конкурса детского рисунка. Спонсорами конкурса стала районная общественная организация ветеранов (пенсионеров). Выставка на вокзале дала возможность посмотреть лучшие детские работы большому количеству людей.</w:t>
      </w:r>
    </w:p>
    <w:p w:rsidR="002C191F" w:rsidRPr="001575EF" w:rsidRDefault="009772F0" w:rsidP="009772F0">
      <w:pPr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C191F" w:rsidRPr="00E64AC8">
        <w:rPr>
          <w:sz w:val="24"/>
          <w:szCs w:val="24"/>
        </w:rPr>
        <w:t>Выставка «Диво дивное – рушник»</w:t>
      </w:r>
      <w:r w:rsidR="002C191F" w:rsidRPr="00E64AC8">
        <w:rPr>
          <w:kern w:val="3"/>
          <w:sz w:val="24"/>
          <w:szCs w:val="24"/>
        </w:rPr>
        <w:t xml:space="preserve"> </w:t>
      </w:r>
      <w:r w:rsidR="002C191F" w:rsidRPr="00E64AC8">
        <w:rPr>
          <w:sz w:val="24"/>
          <w:szCs w:val="24"/>
        </w:rPr>
        <w:t xml:space="preserve">из фонда  художественного отдела музея работала </w:t>
      </w:r>
      <w:r w:rsidR="00242FCA">
        <w:rPr>
          <w:sz w:val="24"/>
          <w:szCs w:val="24"/>
        </w:rPr>
        <w:t xml:space="preserve">в залах </w:t>
      </w:r>
      <w:r w:rsidR="002C191F" w:rsidRPr="00E64AC8">
        <w:rPr>
          <w:sz w:val="24"/>
          <w:szCs w:val="24"/>
          <w:shd w:val="clear" w:color="auto" w:fill="FFFFFF"/>
        </w:rPr>
        <w:t>Сибирского</w:t>
      </w:r>
      <w:r w:rsidR="002C191F">
        <w:rPr>
          <w:color w:val="333333"/>
          <w:sz w:val="24"/>
          <w:szCs w:val="24"/>
          <w:shd w:val="clear" w:color="auto" w:fill="FFFFFF"/>
        </w:rPr>
        <w:t xml:space="preserve"> института </w:t>
      </w:r>
      <w:r w:rsidR="002C191F" w:rsidRPr="00E64AC8">
        <w:rPr>
          <w:color w:val="333333"/>
          <w:sz w:val="24"/>
          <w:szCs w:val="24"/>
          <w:shd w:val="clear" w:color="auto" w:fill="FFFFFF"/>
        </w:rPr>
        <w:t xml:space="preserve">традиционного прикладного искусства  </w:t>
      </w:r>
      <w:r w:rsidR="00111F78">
        <w:rPr>
          <w:color w:val="333333"/>
          <w:sz w:val="24"/>
          <w:szCs w:val="24"/>
          <w:shd w:val="clear" w:color="auto" w:fill="FFFFFF"/>
        </w:rPr>
        <w:t xml:space="preserve">- </w:t>
      </w:r>
      <w:r w:rsidR="002C191F" w:rsidRPr="00E64AC8">
        <w:rPr>
          <w:color w:val="333333"/>
          <w:sz w:val="24"/>
          <w:szCs w:val="24"/>
          <w:shd w:val="clear" w:color="auto" w:fill="FFFFFF"/>
        </w:rPr>
        <w:t>филиала </w:t>
      </w:r>
      <w:r w:rsidR="002C191F" w:rsidRPr="00E64AC8">
        <w:rPr>
          <w:bCs/>
          <w:color w:val="333333"/>
          <w:sz w:val="24"/>
          <w:szCs w:val="24"/>
          <w:shd w:val="clear" w:color="auto" w:fill="FFFFFF"/>
        </w:rPr>
        <w:t>Высшей</w:t>
      </w:r>
      <w:r w:rsidR="002C191F" w:rsidRPr="00E64AC8">
        <w:rPr>
          <w:color w:val="333333"/>
          <w:sz w:val="24"/>
          <w:szCs w:val="24"/>
          <w:shd w:val="clear" w:color="auto" w:fill="FFFFFF"/>
        </w:rPr>
        <w:t> </w:t>
      </w:r>
      <w:r w:rsidR="002C191F" w:rsidRPr="00E64AC8">
        <w:rPr>
          <w:bCs/>
          <w:color w:val="333333"/>
          <w:sz w:val="24"/>
          <w:szCs w:val="24"/>
          <w:shd w:val="clear" w:color="auto" w:fill="FFFFFF"/>
        </w:rPr>
        <w:t>школы</w:t>
      </w:r>
      <w:r w:rsidR="002C191F" w:rsidRPr="00E64AC8">
        <w:rPr>
          <w:color w:val="333333"/>
          <w:sz w:val="24"/>
          <w:szCs w:val="24"/>
          <w:shd w:val="clear" w:color="auto" w:fill="FFFFFF"/>
        </w:rPr>
        <w:t> народных искусств</w:t>
      </w:r>
      <w:r w:rsidR="002C191F">
        <w:rPr>
          <w:color w:val="FF0000"/>
          <w:sz w:val="24"/>
          <w:szCs w:val="24"/>
        </w:rPr>
        <w:t xml:space="preserve"> </w:t>
      </w:r>
      <w:r w:rsidR="002C191F" w:rsidRPr="00E64AC8">
        <w:rPr>
          <w:sz w:val="24"/>
          <w:szCs w:val="24"/>
        </w:rPr>
        <w:t>г. Омска</w:t>
      </w:r>
      <w:r w:rsidR="002C191F">
        <w:rPr>
          <w:sz w:val="24"/>
          <w:szCs w:val="24"/>
        </w:rPr>
        <w:t>.</w:t>
      </w:r>
      <w:r w:rsidR="002C191F" w:rsidRPr="00DC65B9">
        <w:rPr>
          <w:color w:val="FF0000"/>
          <w:sz w:val="24"/>
          <w:szCs w:val="24"/>
        </w:rPr>
        <w:t xml:space="preserve"> </w:t>
      </w:r>
    </w:p>
    <w:p w:rsidR="00022FE7" w:rsidRDefault="009772F0" w:rsidP="009772F0">
      <w:pPr>
        <w:shd w:val="clear" w:color="auto" w:fill="FFFFFF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22FE7">
        <w:rPr>
          <w:sz w:val="24"/>
          <w:szCs w:val="24"/>
        </w:rPr>
        <w:t>Б</w:t>
      </w:r>
      <w:r w:rsidR="00022FE7" w:rsidRPr="009A6183">
        <w:rPr>
          <w:sz w:val="24"/>
          <w:szCs w:val="24"/>
        </w:rPr>
        <w:t>лагодаря направленной работе</w:t>
      </w:r>
      <w:r w:rsidR="00022FE7">
        <w:rPr>
          <w:sz w:val="24"/>
          <w:szCs w:val="24"/>
        </w:rPr>
        <w:t xml:space="preserve"> музея, посвя</w:t>
      </w:r>
      <w:r w:rsidR="006919A5">
        <w:rPr>
          <w:sz w:val="24"/>
          <w:szCs w:val="24"/>
        </w:rPr>
        <w:t>щенной сохранению традиций народов,</w:t>
      </w:r>
      <w:r w:rsidR="00022FE7">
        <w:rPr>
          <w:sz w:val="24"/>
          <w:szCs w:val="24"/>
        </w:rPr>
        <w:t xml:space="preserve"> населяющих наш край, на основе</w:t>
      </w:r>
      <w:r w:rsidR="00022FE7" w:rsidRPr="00022FE7">
        <w:rPr>
          <w:sz w:val="24"/>
          <w:szCs w:val="24"/>
        </w:rPr>
        <w:t xml:space="preserve"> </w:t>
      </w:r>
      <w:r w:rsidR="006919A5">
        <w:rPr>
          <w:sz w:val="24"/>
          <w:szCs w:val="24"/>
        </w:rPr>
        <w:t xml:space="preserve">нового </w:t>
      </w:r>
      <w:r w:rsidR="00022FE7" w:rsidRPr="009A6183">
        <w:rPr>
          <w:sz w:val="24"/>
          <w:szCs w:val="24"/>
        </w:rPr>
        <w:t>экспозиционн</w:t>
      </w:r>
      <w:r w:rsidR="00022FE7">
        <w:rPr>
          <w:sz w:val="24"/>
          <w:szCs w:val="24"/>
        </w:rPr>
        <w:t>о</w:t>
      </w:r>
      <w:r w:rsidR="006D43EC">
        <w:rPr>
          <w:sz w:val="24"/>
          <w:szCs w:val="24"/>
        </w:rPr>
        <w:t xml:space="preserve">-выставочного </w:t>
      </w:r>
      <w:r w:rsidR="00022FE7" w:rsidRPr="009A6183">
        <w:rPr>
          <w:sz w:val="24"/>
          <w:szCs w:val="24"/>
        </w:rPr>
        <w:t>зал</w:t>
      </w:r>
      <w:r w:rsidR="00022FE7">
        <w:rPr>
          <w:sz w:val="24"/>
          <w:szCs w:val="24"/>
        </w:rPr>
        <w:t>а</w:t>
      </w:r>
      <w:r w:rsidR="001575EF">
        <w:rPr>
          <w:sz w:val="24"/>
          <w:szCs w:val="24"/>
        </w:rPr>
        <w:t xml:space="preserve"> </w:t>
      </w:r>
      <w:r w:rsidR="00022FE7" w:rsidRPr="006919A5">
        <w:rPr>
          <w:sz w:val="24"/>
          <w:szCs w:val="24"/>
        </w:rPr>
        <w:t>«История сибирских немцев»</w:t>
      </w:r>
      <w:r w:rsidR="006D43EC">
        <w:rPr>
          <w:sz w:val="24"/>
          <w:szCs w:val="24"/>
        </w:rPr>
        <w:t xml:space="preserve"> (2021г.)</w:t>
      </w:r>
      <w:r w:rsidR="00022FE7">
        <w:rPr>
          <w:sz w:val="24"/>
          <w:szCs w:val="24"/>
        </w:rPr>
        <w:t xml:space="preserve"> </w:t>
      </w:r>
      <w:r w:rsidR="00022FE7" w:rsidRPr="009A6183">
        <w:rPr>
          <w:sz w:val="24"/>
          <w:szCs w:val="24"/>
        </w:rPr>
        <w:t xml:space="preserve">была создана передвижная выставка «Немцы Сибири», </w:t>
      </w:r>
      <w:r w:rsidR="001575EF">
        <w:rPr>
          <w:sz w:val="24"/>
          <w:szCs w:val="24"/>
        </w:rPr>
        <w:t xml:space="preserve"> </w:t>
      </w:r>
      <w:r w:rsidR="00022FE7" w:rsidRPr="009A6183">
        <w:rPr>
          <w:sz w:val="24"/>
          <w:szCs w:val="24"/>
        </w:rPr>
        <w:t xml:space="preserve">которая </w:t>
      </w:r>
      <w:r w:rsidR="006919A5">
        <w:rPr>
          <w:sz w:val="24"/>
          <w:szCs w:val="24"/>
        </w:rPr>
        <w:t>в течение года работала</w:t>
      </w:r>
      <w:r w:rsidR="00022FE7">
        <w:rPr>
          <w:sz w:val="24"/>
          <w:szCs w:val="24"/>
        </w:rPr>
        <w:t xml:space="preserve"> по заявкам музеев</w:t>
      </w:r>
      <w:r w:rsidR="006919A5">
        <w:rPr>
          <w:sz w:val="24"/>
          <w:szCs w:val="24"/>
        </w:rPr>
        <w:t xml:space="preserve"> Омской области</w:t>
      </w:r>
      <w:r w:rsidR="00022FE7" w:rsidRPr="009A6183">
        <w:rPr>
          <w:sz w:val="24"/>
          <w:szCs w:val="24"/>
        </w:rPr>
        <w:t>. Тематика выставки остается актуальной для территорий, расположенных вдоль Транссибирской маги</w:t>
      </w:r>
      <w:r w:rsidR="006D43EC">
        <w:rPr>
          <w:sz w:val="24"/>
          <w:szCs w:val="24"/>
        </w:rPr>
        <w:t xml:space="preserve">страли. За </w:t>
      </w:r>
      <w:r w:rsidR="005A54CE">
        <w:rPr>
          <w:sz w:val="24"/>
          <w:szCs w:val="24"/>
        </w:rPr>
        <w:t xml:space="preserve">отчетный </w:t>
      </w:r>
      <w:r w:rsidR="006D43EC">
        <w:rPr>
          <w:sz w:val="24"/>
          <w:szCs w:val="24"/>
        </w:rPr>
        <w:t xml:space="preserve">год </w:t>
      </w:r>
      <w:r w:rsidR="00022FE7" w:rsidRPr="009A6183">
        <w:rPr>
          <w:sz w:val="24"/>
          <w:szCs w:val="24"/>
        </w:rPr>
        <w:t xml:space="preserve">выставка работала в </w:t>
      </w:r>
      <w:proofErr w:type="spellStart"/>
      <w:r w:rsidR="00022FE7" w:rsidRPr="009A6183">
        <w:rPr>
          <w:sz w:val="24"/>
          <w:szCs w:val="24"/>
        </w:rPr>
        <w:t>Москаленском</w:t>
      </w:r>
      <w:proofErr w:type="spellEnd"/>
      <w:r w:rsidR="00022FE7" w:rsidRPr="009A6183">
        <w:rPr>
          <w:sz w:val="24"/>
          <w:szCs w:val="24"/>
        </w:rPr>
        <w:t xml:space="preserve">, </w:t>
      </w:r>
      <w:proofErr w:type="spellStart"/>
      <w:r w:rsidR="00022FE7" w:rsidRPr="009A6183">
        <w:rPr>
          <w:sz w:val="24"/>
          <w:szCs w:val="24"/>
        </w:rPr>
        <w:t>Исилькульском</w:t>
      </w:r>
      <w:proofErr w:type="spellEnd"/>
      <w:r w:rsidR="006919A5">
        <w:rPr>
          <w:sz w:val="24"/>
          <w:szCs w:val="24"/>
        </w:rPr>
        <w:t xml:space="preserve">, </w:t>
      </w:r>
      <w:proofErr w:type="spellStart"/>
      <w:r w:rsidR="00022FE7" w:rsidRPr="009A6183">
        <w:rPr>
          <w:sz w:val="24"/>
          <w:szCs w:val="24"/>
        </w:rPr>
        <w:t>Любинском</w:t>
      </w:r>
      <w:proofErr w:type="spellEnd"/>
      <w:r w:rsidR="00022FE7" w:rsidRPr="009A6183">
        <w:rPr>
          <w:sz w:val="24"/>
          <w:szCs w:val="24"/>
        </w:rPr>
        <w:t xml:space="preserve"> </w:t>
      </w:r>
      <w:r w:rsidR="006D43EC">
        <w:rPr>
          <w:sz w:val="24"/>
          <w:szCs w:val="24"/>
        </w:rPr>
        <w:t xml:space="preserve">и </w:t>
      </w:r>
      <w:proofErr w:type="gramStart"/>
      <w:r w:rsidR="006D43EC">
        <w:rPr>
          <w:sz w:val="24"/>
          <w:szCs w:val="24"/>
        </w:rPr>
        <w:t>Горьковском</w:t>
      </w:r>
      <w:proofErr w:type="gramEnd"/>
      <w:r w:rsidR="006D43EC" w:rsidRPr="009A6183">
        <w:rPr>
          <w:sz w:val="24"/>
          <w:szCs w:val="24"/>
        </w:rPr>
        <w:t xml:space="preserve"> </w:t>
      </w:r>
      <w:r w:rsidR="00022FE7" w:rsidRPr="009A6183">
        <w:rPr>
          <w:sz w:val="24"/>
          <w:szCs w:val="24"/>
        </w:rPr>
        <w:t>музеях.</w:t>
      </w:r>
    </w:p>
    <w:p w:rsidR="00596E29" w:rsidRPr="009A6183" w:rsidRDefault="009772F0" w:rsidP="009772F0">
      <w:pPr>
        <w:shd w:val="clear" w:color="auto" w:fill="FFFFFF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96E29">
        <w:rPr>
          <w:sz w:val="24"/>
          <w:szCs w:val="24"/>
        </w:rPr>
        <w:t xml:space="preserve"> Во время массового гуляния на </w:t>
      </w:r>
      <w:r w:rsidR="00976D16">
        <w:rPr>
          <w:sz w:val="24"/>
          <w:szCs w:val="24"/>
        </w:rPr>
        <w:t xml:space="preserve">районном </w:t>
      </w:r>
      <w:r w:rsidR="00596E29">
        <w:rPr>
          <w:sz w:val="24"/>
          <w:szCs w:val="24"/>
        </w:rPr>
        <w:t xml:space="preserve">празднике «Широкая масленица» работала музейная площадка </w:t>
      </w:r>
      <w:r w:rsidR="00596E29" w:rsidRPr="00596E29">
        <w:rPr>
          <w:sz w:val="24"/>
          <w:szCs w:val="24"/>
        </w:rPr>
        <w:t>«Самовары</w:t>
      </w:r>
      <w:r w:rsidR="00976D16">
        <w:rPr>
          <w:sz w:val="24"/>
          <w:szCs w:val="24"/>
        </w:rPr>
        <w:t xml:space="preserve"> и традиции народного чаепития» с чайным угощением.</w:t>
      </w:r>
    </w:p>
    <w:p w:rsidR="009772F0" w:rsidRDefault="00E71689" w:rsidP="009772F0">
      <w:pPr>
        <w:pStyle w:val="a3"/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772F0">
        <w:rPr>
          <w:sz w:val="24"/>
          <w:szCs w:val="24"/>
        </w:rPr>
        <w:t xml:space="preserve"> </w:t>
      </w:r>
      <w:r w:rsidR="001575EF" w:rsidRPr="009A6183">
        <w:rPr>
          <w:sz w:val="24"/>
          <w:szCs w:val="24"/>
        </w:rPr>
        <w:t xml:space="preserve">На </w:t>
      </w:r>
      <w:r w:rsidR="001575EF">
        <w:rPr>
          <w:sz w:val="24"/>
          <w:szCs w:val="24"/>
        </w:rPr>
        <w:t xml:space="preserve">районном празднике, посвящённом </w:t>
      </w:r>
      <w:r w:rsidR="0002582A">
        <w:rPr>
          <w:sz w:val="24"/>
          <w:szCs w:val="24"/>
        </w:rPr>
        <w:t>130-летию посёлка</w:t>
      </w:r>
      <w:r w:rsidR="00334185">
        <w:rPr>
          <w:sz w:val="24"/>
          <w:szCs w:val="24"/>
        </w:rPr>
        <w:t>,</w:t>
      </w:r>
      <w:r w:rsidR="0002582A">
        <w:rPr>
          <w:sz w:val="24"/>
          <w:szCs w:val="24"/>
        </w:rPr>
        <w:t xml:space="preserve"> м</w:t>
      </w:r>
      <w:r w:rsidR="0002582A" w:rsidRPr="00C50EA7">
        <w:rPr>
          <w:sz w:val="24"/>
          <w:szCs w:val="24"/>
        </w:rPr>
        <w:t xml:space="preserve">узей представил </w:t>
      </w:r>
      <w:r w:rsidR="0002582A">
        <w:rPr>
          <w:sz w:val="24"/>
          <w:szCs w:val="24"/>
        </w:rPr>
        <w:t>сразу несколько выставок</w:t>
      </w:r>
      <w:r w:rsidR="0002582A" w:rsidRPr="00C50EA7">
        <w:rPr>
          <w:sz w:val="24"/>
          <w:szCs w:val="24"/>
        </w:rPr>
        <w:t>:</w:t>
      </w:r>
      <w:r w:rsidR="00334185">
        <w:rPr>
          <w:sz w:val="24"/>
          <w:szCs w:val="24"/>
        </w:rPr>
        <w:t xml:space="preserve"> </w:t>
      </w:r>
      <w:r w:rsidR="0002582A" w:rsidRPr="00C50EA7">
        <w:rPr>
          <w:sz w:val="24"/>
          <w:szCs w:val="24"/>
        </w:rPr>
        <w:t xml:space="preserve">«Они прославили Марьяновку» - о людях, чьи имена вписаны в трудовую и героическую историю посёлка и района, выставка мастеров декоративно-прикладного творчества «Марьяновские </w:t>
      </w:r>
      <w:r w:rsidR="005A54CE">
        <w:rPr>
          <w:sz w:val="24"/>
          <w:szCs w:val="24"/>
        </w:rPr>
        <w:t>умельцы»,</w:t>
      </w:r>
      <w:r w:rsidR="0002582A">
        <w:rPr>
          <w:sz w:val="24"/>
          <w:szCs w:val="24"/>
        </w:rPr>
        <w:t xml:space="preserve"> </w:t>
      </w:r>
      <w:r w:rsidR="0002582A" w:rsidRPr="009A6183">
        <w:rPr>
          <w:sz w:val="24"/>
          <w:szCs w:val="24"/>
        </w:rPr>
        <w:t>интерактивн</w:t>
      </w:r>
      <w:r w:rsidR="0002582A">
        <w:rPr>
          <w:sz w:val="24"/>
          <w:szCs w:val="24"/>
        </w:rPr>
        <w:t>ая</w:t>
      </w:r>
      <w:r w:rsidR="0002582A" w:rsidRPr="009A6183">
        <w:rPr>
          <w:sz w:val="24"/>
          <w:szCs w:val="24"/>
        </w:rPr>
        <w:t xml:space="preserve"> </w:t>
      </w:r>
      <w:r w:rsidR="0002582A">
        <w:rPr>
          <w:sz w:val="24"/>
          <w:szCs w:val="24"/>
        </w:rPr>
        <w:t>зона</w:t>
      </w:r>
      <w:r w:rsidR="0002582A" w:rsidRPr="009A6183">
        <w:rPr>
          <w:sz w:val="24"/>
          <w:szCs w:val="24"/>
        </w:rPr>
        <w:t xml:space="preserve"> </w:t>
      </w:r>
      <w:r w:rsidR="0002582A">
        <w:rPr>
          <w:sz w:val="24"/>
          <w:szCs w:val="24"/>
        </w:rPr>
        <w:t>«Железнодорожные истории»</w:t>
      </w:r>
      <w:r w:rsidR="00334185">
        <w:rPr>
          <w:sz w:val="24"/>
          <w:szCs w:val="24"/>
        </w:rPr>
        <w:t xml:space="preserve"> </w:t>
      </w:r>
      <w:r w:rsidR="0002582A">
        <w:rPr>
          <w:sz w:val="24"/>
          <w:szCs w:val="24"/>
        </w:rPr>
        <w:t xml:space="preserve">с использованием инсталляции </w:t>
      </w:r>
      <w:r w:rsidR="00334185">
        <w:rPr>
          <w:sz w:val="24"/>
          <w:szCs w:val="24"/>
        </w:rPr>
        <w:t>станция</w:t>
      </w:r>
      <w:r w:rsidR="0002582A">
        <w:rPr>
          <w:sz w:val="24"/>
          <w:szCs w:val="24"/>
        </w:rPr>
        <w:t xml:space="preserve"> Мариановка 1-я пол. ХХ </w:t>
      </w:r>
      <w:proofErr w:type="gramStart"/>
      <w:r w:rsidR="0002582A">
        <w:rPr>
          <w:sz w:val="24"/>
          <w:szCs w:val="24"/>
        </w:rPr>
        <w:t>в</w:t>
      </w:r>
      <w:proofErr w:type="gramEnd"/>
      <w:r w:rsidR="0002582A">
        <w:rPr>
          <w:sz w:val="24"/>
          <w:szCs w:val="24"/>
        </w:rPr>
        <w:t>.</w:t>
      </w:r>
      <w:r w:rsidR="00596E29">
        <w:rPr>
          <w:sz w:val="24"/>
          <w:szCs w:val="24"/>
        </w:rPr>
        <w:t xml:space="preserve"> </w:t>
      </w:r>
      <w:r w:rsidR="00334185">
        <w:rPr>
          <w:sz w:val="24"/>
          <w:szCs w:val="24"/>
        </w:rPr>
        <w:t xml:space="preserve">использовалась </w:t>
      </w:r>
      <w:proofErr w:type="gramStart"/>
      <w:r w:rsidR="00334185">
        <w:rPr>
          <w:sz w:val="24"/>
          <w:szCs w:val="24"/>
        </w:rPr>
        <w:t>в</w:t>
      </w:r>
      <w:proofErr w:type="gramEnd"/>
      <w:r w:rsidR="00334185">
        <w:rPr>
          <w:sz w:val="24"/>
          <w:szCs w:val="24"/>
        </w:rPr>
        <w:t xml:space="preserve"> качестве </w:t>
      </w:r>
      <w:r w:rsidR="005A54CE">
        <w:rPr>
          <w:sz w:val="24"/>
          <w:szCs w:val="24"/>
        </w:rPr>
        <w:t>фотозон</w:t>
      </w:r>
      <w:r w:rsidR="00334185">
        <w:rPr>
          <w:sz w:val="24"/>
          <w:szCs w:val="24"/>
        </w:rPr>
        <w:t>ы и</w:t>
      </w:r>
      <w:r w:rsidR="005A54CE">
        <w:rPr>
          <w:sz w:val="24"/>
          <w:szCs w:val="24"/>
        </w:rPr>
        <w:t xml:space="preserve"> вызвала</w:t>
      </w:r>
      <w:r w:rsidR="005A54CE" w:rsidRPr="005A54CE">
        <w:rPr>
          <w:sz w:val="24"/>
          <w:szCs w:val="24"/>
        </w:rPr>
        <w:t xml:space="preserve"> </w:t>
      </w:r>
      <w:r w:rsidR="005A54CE">
        <w:rPr>
          <w:sz w:val="24"/>
          <w:szCs w:val="24"/>
        </w:rPr>
        <w:t xml:space="preserve">особый </w:t>
      </w:r>
      <w:r w:rsidR="00334185">
        <w:rPr>
          <w:sz w:val="24"/>
          <w:szCs w:val="24"/>
        </w:rPr>
        <w:t xml:space="preserve">интерес участников и </w:t>
      </w:r>
      <w:r w:rsidR="005A54CE">
        <w:rPr>
          <w:sz w:val="24"/>
          <w:szCs w:val="24"/>
        </w:rPr>
        <w:t>гостей п</w:t>
      </w:r>
      <w:r w:rsidR="00334185">
        <w:rPr>
          <w:sz w:val="24"/>
          <w:szCs w:val="24"/>
        </w:rPr>
        <w:t>раздник</w:t>
      </w:r>
      <w:r w:rsidR="005A54CE">
        <w:rPr>
          <w:sz w:val="24"/>
          <w:szCs w:val="24"/>
        </w:rPr>
        <w:t>а.</w:t>
      </w:r>
    </w:p>
    <w:p w:rsidR="006D43EC" w:rsidRPr="00C72F66" w:rsidRDefault="009772F0" w:rsidP="009772F0">
      <w:pPr>
        <w:pStyle w:val="a3"/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22405D">
        <w:rPr>
          <w:sz w:val="24"/>
          <w:szCs w:val="24"/>
        </w:rPr>
        <w:t>В</w:t>
      </w:r>
      <w:r w:rsidR="0022405D" w:rsidRPr="009A6183">
        <w:rPr>
          <w:sz w:val="24"/>
          <w:szCs w:val="24"/>
        </w:rPr>
        <w:t xml:space="preserve"> ноябре месяце </w:t>
      </w:r>
      <w:r w:rsidR="0022405D">
        <w:rPr>
          <w:sz w:val="24"/>
          <w:szCs w:val="24"/>
        </w:rPr>
        <w:t xml:space="preserve">в </w:t>
      </w:r>
      <w:r w:rsidR="0022405D" w:rsidRPr="009A6183">
        <w:rPr>
          <w:sz w:val="24"/>
          <w:szCs w:val="24"/>
        </w:rPr>
        <w:t>районе состоялось торжественное мер</w:t>
      </w:r>
      <w:r w:rsidR="000E4423">
        <w:rPr>
          <w:sz w:val="24"/>
          <w:szCs w:val="24"/>
        </w:rPr>
        <w:t xml:space="preserve">оприятие в честь Дня работников </w:t>
      </w:r>
      <w:r w:rsidR="0022405D" w:rsidRPr="009A6183">
        <w:rPr>
          <w:sz w:val="24"/>
          <w:szCs w:val="24"/>
        </w:rPr>
        <w:t>сельского хозяйства и п</w:t>
      </w:r>
      <w:r w:rsidR="0022405D">
        <w:rPr>
          <w:sz w:val="24"/>
          <w:szCs w:val="24"/>
        </w:rPr>
        <w:t xml:space="preserve">ерерабатывающей промышленности. В </w:t>
      </w:r>
      <w:r w:rsidR="0022405D" w:rsidRPr="009A6183">
        <w:rPr>
          <w:sz w:val="24"/>
          <w:szCs w:val="24"/>
        </w:rPr>
        <w:t>рамках праздничного события для участников была подготовлена музейная выставка</w:t>
      </w:r>
      <w:r w:rsidR="0022405D" w:rsidRPr="00BD092B">
        <w:rPr>
          <w:b/>
          <w:i/>
          <w:sz w:val="24"/>
          <w:szCs w:val="24"/>
        </w:rPr>
        <w:t xml:space="preserve"> </w:t>
      </w:r>
      <w:r w:rsidR="0022405D" w:rsidRPr="0022405D">
        <w:rPr>
          <w:sz w:val="24"/>
          <w:szCs w:val="24"/>
        </w:rPr>
        <w:t>«</w:t>
      </w:r>
      <w:r w:rsidR="0022405D">
        <w:rPr>
          <w:sz w:val="24"/>
          <w:szCs w:val="24"/>
        </w:rPr>
        <w:t xml:space="preserve">Из </w:t>
      </w:r>
      <w:r w:rsidR="00C72F66">
        <w:rPr>
          <w:sz w:val="24"/>
          <w:szCs w:val="24"/>
        </w:rPr>
        <w:t>истории</w:t>
      </w:r>
      <w:r w:rsidR="0022405D" w:rsidRPr="0022405D">
        <w:rPr>
          <w:sz w:val="24"/>
          <w:szCs w:val="24"/>
        </w:rPr>
        <w:t xml:space="preserve"> </w:t>
      </w:r>
      <w:r w:rsidR="0022405D">
        <w:rPr>
          <w:sz w:val="24"/>
          <w:szCs w:val="24"/>
        </w:rPr>
        <w:t xml:space="preserve">сельского хозяйства </w:t>
      </w:r>
      <w:r w:rsidR="0022405D">
        <w:rPr>
          <w:sz w:val="24"/>
          <w:szCs w:val="24"/>
        </w:rPr>
        <w:lastRenderedPageBreak/>
        <w:t xml:space="preserve">Марьяновского </w:t>
      </w:r>
      <w:r w:rsidR="0022405D" w:rsidRPr="0022405D">
        <w:rPr>
          <w:sz w:val="24"/>
          <w:szCs w:val="24"/>
        </w:rPr>
        <w:t>района»,</w:t>
      </w:r>
      <w:r w:rsidR="0022405D" w:rsidRPr="00BD092B">
        <w:rPr>
          <w:b/>
          <w:i/>
          <w:sz w:val="24"/>
          <w:szCs w:val="24"/>
        </w:rPr>
        <w:t xml:space="preserve"> </w:t>
      </w:r>
      <w:r w:rsidR="0022405D" w:rsidRPr="009A6183">
        <w:rPr>
          <w:sz w:val="24"/>
          <w:szCs w:val="24"/>
        </w:rPr>
        <w:t xml:space="preserve">где гости могли ознакомиться с трудовой историей нашего района и узнать о выдающихся тружениках, удостоенных высоких государственных наград. </w:t>
      </w:r>
    </w:p>
    <w:p w:rsidR="009B6F67" w:rsidRPr="004A6440" w:rsidRDefault="009772F0" w:rsidP="009772F0">
      <w:pPr>
        <w:tabs>
          <w:tab w:val="left" w:pos="0"/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B6F67" w:rsidRPr="004A6440">
        <w:rPr>
          <w:sz w:val="24"/>
          <w:szCs w:val="24"/>
        </w:rPr>
        <w:t>Музей продолжает работу по комплектованию и демонстрации мини-выставок, тематика которых связана с календарными датами, государственными праздниками. Такие выставки непродолжительны по времени, мобильны и не занимают большого пространства. Многие мини-выставки используются как пере</w:t>
      </w:r>
      <w:r w:rsidR="001C099E" w:rsidRPr="004A6440">
        <w:rPr>
          <w:sz w:val="24"/>
          <w:szCs w:val="24"/>
        </w:rPr>
        <w:t>движные для тематических бесед:</w:t>
      </w:r>
      <w:r w:rsidR="00596E29">
        <w:rPr>
          <w:sz w:val="24"/>
          <w:szCs w:val="24"/>
        </w:rPr>
        <w:t xml:space="preserve"> </w:t>
      </w:r>
      <w:proofErr w:type="gramStart"/>
      <w:r w:rsidR="00976D16" w:rsidRPr="00976D16">
        <w:rPr>
          <w:sz w:val="24"/>
          <w:szCs w:val="24"/>
        </w:rPr>
        <w:t xml:space="preserve">«Фронтовой </w:t>
      </w:r>
      <w:r w:rsidR="00976D16">
        <w:rPr>
          <w:sz w:val="24"/>
          <w:szCs w:val="24"/>
        </w:rPr>
        <w:t xml:space="preserve">блокнот»; </w:t>
      </w:r>
      <w:r w:rsidR="00976D16" w:rsidRPr="00976D16">
        <w:rPr>
          <w:sz w:val="24"/>
          <w:szCs w:val="24"/>
        </w:rPr>
        <w:tab/>
        <w:t xml:space="preserve">«Герой и его подвиг» (К 80- </w:t>
      </w:r>
      <w:proofErr w:type="spellStart"/>
      <w:r w:rsidR="00976D16" w:rsidRPr="00976D16">
        <w:rPr>
          <w:sz w:val="24"/>
          <w:szCs w:val="24"/>
        </w:rPr>
        <w:t>летию</w:t>
      </w:r>
      <w:proofErr w:type="spellEnd"/>
      <w:r w:rsidR="00976D16" w:rsidRPr="00976D16">
        <w:rPr>
          <w:sz w:val="24"/>
          <w:szCs w:val="24"/>
        </w:rPr>
        <w:t xml:space="preserve"> гибели Героя Советс</w:t>
      </w:r>
      <w:r w:rsidR="00976D16">
        <w:rPr>
          <w:sz w:val="24"/>
          <w:szCs w:val="24"/>
        </w:rPr>
        <w:t xml:space="preserve">кого союза И.С. Пономаренко); </w:t>
      </w:r>
      <w:r w:rsidR="00976D16" w:rsidRPr="00976D16">
        <w:rPr>
          <w:sz w:val="24"/>
          <w:szCs w:val="24"/>
        </w:rPr>
        <w:tab/>
        <w:t>«Солдатский вещмешо</w:t>
      </w:r>
      <w:r w:rsidR="00976D16">
        <w:rPr>
          <w:sz w:val="24"/>
          <w:szCs w:val="24"/>
        </w:rPr>
        <w:t xml:space="preserve">к» (предметы солдатского быта); </w:t>
      </w:r>
      <w:r w:rsidR="00976D16" w:rsidRPr="00976D16">
        <w:rPr>
          <w:sz w:val="24"/>
          <w:szCs w:val="24"/>
        </w:rPr>
        <w:t xml:space="preserve"> «Люби свой край, уважай свою историю» ко Дню Гос</w:t>
      </w:r>
      <w:r w:rsidR="00976D16">
        <w:rPr>
          <w:sz w:val="24"/>
          <w:szCs w:val="24"/>
        </w:rPr>
        <w:t xml:space="preserve">ударственного флага РФ;  </w:t>
      </w:r>
      <w:r w:rsidR="00976D16" w:rsidRPr="00976D16">
        <w:rPr>
          <w:sz w:val="24"/>
          <w:szCs w:val="24"/>
        </w:rPr>
        <w:t>«От знания прав — к исполнению о</w:t>
      </w:r>
      <w:r w:rsidR="00976D16">
        <w:rPr>
          <w:sz w:val="24"/>
          <w:szCs w:val="24"/>
        </w:rPr>
        <w:t xml:space="preserve">бязанностей» ко Дню Конституции;  </w:t>
      </w:r>
      <w:r w:rsidR="00976D16" w:rsidRPr="00976D16">
        <w:rPr>
          <w:sz w:val="24"/>
          <w:szCs w:val="24"/>
        </w:rPr>
        <w:t xml:space="preserve">«Поэты родного края» (выставка книг и других периодических изданий к 130- </w:t>
      </w:r>
      <w:proofErr w:type="spellStart"/>
      <w:r w:rsidR="00976D16" w:rsidRPr="00976D16">
        <w:rPr>
          <w:sz w:val="24"/>
          <w:szCs w:val="24"/>
        </w:rPr>
        <w:t>летию</w:t>
      </w:r>
      <w:proofErr w:type="spellEnd"/>
      <w:r w:rsidR="00976D16" w:rsidRPr="00976D16">
        <w:rPr>
          <w:sz w:val="24"/>
          <w:szCs w:val="24"/>
        </w:rPr>
        <w:t xml:space="preserve"> Марьяновки).</w:t>
      </w:r>
      <w:proofErr w:type="gramEnd"/>
    </w:p>
    <w:p w:rsidR="0016241E" w:rsidRDefault="0016241E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Cs/>
          <w:sz w:val="24"/>
          <w:szCs w:val="24"/>
        </w:rPr>
      </w:pPr>
      <w:bookmarkStart w:id="4" w:name="_Toc425399352"/>
    </w:p>
    <w:p w:rsidR="000B4AF7" w:rsidRPr="004A6440" w:rsidRDefault="000B4AF7" w:rsidP="009772F0">
      <w:pPr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Cs/>
          <w:sz w:val="24"/>
          <w:szCs w:val="24"/>
        </w:rPr>
      </w:pPr>
    </w:p>
    <w:p w:rsidR="002E05A1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5A5E2B">
        <w:rPr>
          <w:b/>
          <w:sz w:val="24"/>
          <w:szCs w:val="24"/>
        </w:rPr>
        <w:t>Просветительная деятельность</w:t>
      </w:r>
      <w:bookmarkEnd w:id="4"/>
    </w:p>
    <w:p w:rsidR="00B66638" w:rsidRDefault="00B6663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p w:rsidR="00B66638" w:rsidRDefault="002E05A1" w:rsidP="008C1992">
      <w:pPr>
        <w:pStyle w:val="a3"/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>Культурно-просветительная раб</w:t>
      </w:r>
      <w:r w:rsidR="00B156D2">
        <w:rPr>
          <w:sz w:val="24"/>
          <w:szCs w:val="24"/>
        </w:rPr>
        <w:t xml:space="preserve">ота музея направлена на решение </w:t>
      </w:r>
      <w:r w:rsidRPr="005A5E2B">
        <w:rPr>
          <w:sz w:val="24"/>
          <w:szCs w:val="24"/>
        </w:rPr>
        <w:t>воспитательных и образовательных задач, на организацию культурного досуга населения. Просветительная работа сконцентрирована на воспитание у подрастающего поколения чувства патриотизма, экологической культуры, бережного отношения к окружающей среде, так как основной музейной аудиторией остаются школьники.</w:t>
      </w:r>
    </w:p>
    <w:p w:rsidR="004A3354" w:rsidRPr="001A354B" w:rsidRDefault="002E05A1" w:rsidP="008C1992">
      <w:pPr>
        <w:pStyle w:val="a3"/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5A5E2B">
        <w:rPr>
          <w:sz w:val="24"/>
          <w:szCs w:val="24"/>
        </w:rPr>
        <w:t xml:space="preserve">В отчётном году большая часть музейных мероприятий была посвящена </w:t>
      </w:r>
      <w:r w:rsidR="004A3354" w:rsidRPr="005A5E2B">
        <w:rPr>
          <w:sz w:val="24"/>
          <w:szCs w:val="24"/>
        </w:rPr>
        <w:t xml:space="preserve">юбилейным датам. </w:t>
      </w:r>
      <w:r w:rsidRPr="005A5E2B">
        <w:rPr>
          <w:sz w:val="24"/>
          <w:szCs w:val="24"/>
        </w:rPr>
        <w:t>Были проведены циклы мероприятий соответствующей тематической направленности: дополнены и разработаны беседы и лекции; составлены познаватель</w:t>
      </w:r>
      <w:r w:rsidR="00A41120">
        <w:rPr>
          <w:sz w:val="24"/>
          <w:szCs w:val="24"/>
        </w:rPr>
        <w:t xml:space="preserve">но-игровые программы для летних </w:t>
      </w:r>
      <w:r w:rsidRPr="005A5E2B">
        <w:rPr>
          <w:sz w:val="24"/>
          <w:szCs w:val="24"/>
        </w:rPr>
        <w:t>оздоровительных площадок; подготовлены мультимедийные презентации, проведены музейные конкурсы.</w:t>
      </w:r>
      <w:r w:rsidR="00582E17">
        <w:rPr>
          <w:sz w:val="24"/>
          <w:szCs w:val="24"/>
        </w:rPr>
        <w:t xml:space="preserve"> </w:t>
      </w:r>
      <w:r w:rsidR="004A3354" w:rsidRPr="001A354B">
        <w:rPr>
          <w:sz w:val="24"/>
          <w:szCs w:val="24"/>
        </w:rPr>
        <w:t xml:space="preserve">Число посещений музея составило </w:t>
      </w:r>
      <w:r w:rsidR="00582E17" w:rsidRPr="00582E17">
        <w:rPr>
          <w:sz w:val="24"/>
          <w:szCs w:val="24"/>
        </w:rPr>
        <w:t>32170</w:t>
      </w:r>
      <w:r w:rsidR="001A354B" w:rsidRPr="00582E17">
        <w:rPr>
          <w:sz w:val="24"/>
          <w:szCs w:val="24"/>
        </w:rPr>
        <w:t xml:space="preserve"> человек</w:t>
      </w:r>
      <w:r w:rsidR="001A354B">
        <w:rPr>
          <w:sz w:val="24"/>
          <w:szCs w:val="24"/>
        </w:rPr>
        <w:t>.</w:t>
      </w:r>
      <w:r w:rsidR="00582E17">
        <w:rPr>
          <w:sz w:val="24"/>
          <w:szCs w:val="24"/>
        </w:rPr>
        <w:t xml:space="preserve"> </w:t>
      </w:r>
      <w:r w:rsidR="001A354B" w:rsidRPr="000E276A">
        <w:rPr>
          <w:sz w:val="24"/>
          <w:szCs w:val="24"/>
        </w:rPr>
        <w:t>И</w:t>
      </w:r>
      <w:r w:rsidR="004A3354" w:rsidRPr="000E276A">
        <w:rPr>
          <w:sz w:val="24"/>
          <w:szCs w:val="24"/>
        </w:rPr>
        <w:t>з них:</w:t>
      </w:r>
    </w:p>
    <w:p w:rsidR="004A3354" w:rsidRPr="00582E17" w:rsidRDefault="001A354B" w:rsidP="009772F0">
      <w:pPr>
        <w:tabs>
          <w:tab w:val="left" w:pos="426"/>
          <w:tab w:val="left" w:pos="851"/>
        </w:tabs>
        <w:spacing w:line="276" w:lineRule="auto"/>
        <w:ind w:firstLine="425"/>
        <w:jc w:val="both"/>
        <w:rPr>
          <w:rFonts w:eastAsia="Cambria"/>
          <w:noProof/>
          <w:color w:val="FF0000"/>
          <w:sz w:val="24"/>
          <w:szCs w:val="24"/>
          <w:lang w:eastAsia="en-US"/>
        </w:rPr>
      </w:pPr>
      <w:r w:rsidRPr="000E276A">
        <w:rPr>
          <w:sz w:val="24"/>
          <w:szCs w:val="24"/>
        </w:rPr>
        <w:t xml:space="preserve">- </w:t>
      </w:r>
      <w:r w:rsidR="004A3354" w:rsidRPr="000E276A">
        <w:rPr>
          <w:sz w:val="24"/>
          <w:szCs w:val="24"/>
        </w:rPr>
        <w:t xml:space="preserve">Экскурсионных посещений </w:t>
      </w:r>
      <w:r w:rsidR="004A3354" w:rsidRPr="00582E17">
        <w:rPr>
          <w:sz w:val="24"/>
          <w:szCs w:val="24"/>
        </w:rPr>
        <w:t>-</w:t>
      </w:r>
      <w:r w:rsidR="00582E17" w:rsidRPr="00582E17">
        <w:rPr>
          <w:rFonts w:eastAsia="Cambria"/>
          <w:noProof/>
          <w:color w:val="000000"/>
          <w:sz w:val="24"/>
          <w:szCs w:val="24"/>
          <w:lang w:eastAsia="en-US"/>
        </w:rPr>
        <w:t>14953</w:t>
      </w:r>
      <w:r w:rsidR="004A3354" w:rsidRPr="00582E17">
        <w:rPr>
          <w:sz w:val="24"/>
          <w:szCs w:val="24"/>
        </w:rPr>
        <w:t xml:space="preserve"> чел.</w:t>
      </w:r>
    </w:p>
    <w:p w:rsidR="004A3354" w:rsidRPr="00582E17" w:rsidRDefault="001A354B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0E276A">
        <w:rPr>
          <w:sz w:val="24"/>
          <w:szCs w:val="24"/>
        </w:rPr>
        <w:t xml:space="preserve">- </w:t>
      </w:r>
      <w:r w:rsidR="004A3354" w:rsidRPr="000E276A">
        <w:rPr>
          <w:sz w:val="24"/>
          <w:szCs w:val="24"/>
        </w:rPr>
        <w:t>Число массовых и культурно-образовательных мероприятий составило -</w:t>
      </w:r>
      <w:r w:rsidR="00582E17">
        <w:rPr>
          <w:sz w:val="24"/>
          <w:szCs w:val="24"/>
        </w:rPr>
        <w:t xml:space="preserve"> </w:t>
      </w:r>
      <w:r w:rsidR="00582E17" w:rsidRPr="00582E17">
        <w:rPr>
          <w:sz w:val="24"/>
          <w:szCs w:val="24"/>
        </w:rPr>
        <w:t xml:space="preserve">375 </w:t>
      </w:r>
      <w:r w:rsidR="004A3354" w:rsidRPr="00582E17">
        <w:rPr>
          <w:sz w:val="24"/>
          <w:szCs w:val="24"/>
        </w:rPr>
        <w:t>с</w:t>
      </w:r>
      <w:r w:rsidR="004A3354" w:rsidRPr="008F6782">
        <w:rPr>
          <w:color w:val="FF0000"/>
          <w:sz w:val="24"/>
          <w:szCs w:val="24"/>
        </w:rPr>
        <w:t xml:space="preserve"> </w:t>
      </w:r>
      <w:r w:rsidR="005A5E2B" w:rsidRPr="000E276A">
        <w:rPr>
          <w:sz w:val="24"/>
          <w:szCs w:val="24"/>
        </w:rPr>
        <w:t xml:space="preserve">посетителями </w:t>
      </w:r>
      <w:r w:rsidR="00582E17" w:rsidRPr="00582E17">
        <w:rPr>
          <w:rFonts w:eastAsia="Cambria"/>
          <w:noProof/>
          <w:sz w:val="24"/>
          <w:szCs w:val="24"/>
          <w:lang w:eastAsia="en-US"/>
        </w:rPr>
        <w:t>6320</w:t>
      </w:r>
      <w:r w:rsidR="004A3354" w:rsidRPr="00582E17">
        <w:rPr>
          <w:sz w:val="24"/>
          <w:szCs w:val="24"/>
        </w:rPr>
        <w:t xml:space="preserve"> чел. </w:t>
      </w:r>
    </w:p>
    <w:p w:rsidR="008C1992" w:rsidRDefault="001A354B" w:rsidP="008C1992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0E276A">
        <w:rPr>
          <w:sz w:val="24"/>
          <w:szCs w:val="24"/>
        </w:rPr>
        <w:t xml:space="preserve">- </w:t>
      </w:r>
      <w:r w:rsidR="004A3354" w:rsidRPr="000E276A">
        <w:rPr>
          <w:sz w:val="24"/>
          <w:szCs w:val="24"/>
        </w:rPr>
        <w:t xml:space="preserve">Число мероприятий музея, адаптированных для инвалидов и лиц с ОВЗ </w:t>
      </w:r>
      <w:r w:rsidR="005A5E2B" w:rsidRPr="00E23CC7">
        <w:rPr>
          <w:sz w:val="24"/>
          <w:szCs w:val="24"/>
        </w:rPr>
        <w:t>составило -</w:t>
      </w:r>
      <w:r w:rsidR="00582E17" w:rsidRPr="00E23CC7">
        <w:rPr>
          <w:sz w:val="24"/>
          <w:szCs w:val="24"/>
        </w:rPr>
        <w:t>35</w:t>
      </w:r>
      <w:r w:rsidR="004A3354" w:rsidRPr="00E23CC7">
        <w:rPr>
          <w:sz w:val="24"/>
          <w:szCs w:val="24"/>
        </w:rPr>
        <w:t>,</w:t>
      </w:r>
      <w:r w:rsidR="004A3354" w:rsidRPr="008F6782">
        <w:rPr>
          <w:color w:val="FF0000"/>
          <w:sz w:val="24"/>
          <w:szCs w:val="24"/>
        </w:rPr>
        <w:t xml:space="preserve"> </w:t>
      </w:r>
      <w:r w:rsidR="004A3354" w:rsidRPr="00E23CC7">
        <w:rPr>
          <w:sz w:val="24"/>
          <w:szCs w:val="24"/>
        </w:rPr>
        <w:t xml:space="preserve">посетителей </w:t>
      </w:r>
      <w:r w:rsidR="00E23CC7" w:rsidRPr="00E23CC7">
        <w:rPr>
          <w:sz w:val="24"/>
          <w:szCs w:val="24"/>
        </w:rPr>
        <w:t>3</w:t>
      </w:r>
      <w:r w:rsidR="00E23CC7">
        <w:rPr>
          <w:sz w:val="24"/>
          <w:szCs w:val="24"/>
        </w:rPr>
        <w:t>9</w:t>
      </w:r>
      <w:r w:rsidR="00E23CC7" w:rsidRPr="00E23CC7">
        <w:rPr>
          <w:sz w:val="24"/>
          <w:szCs w:val="24"/>
        </w:rPr>
        <w:t>3</w:t>
      </w:r>
      <w:r w:rsidR="004A3354" w:rsidRPr="00E23CC7">
        <w:rPr>
          <w:sz w:val="24"/>
          <w:szCs w:val="24"/>
        </w:rPr>
        <w:t>чел.</w:t>
      </w:r>
    </w:p>
    <w:p w:rsidR="00E23CC7" w:rsidRDefault="005A5E2B" w:rsidP="008C1992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5A5E2B">
        <w:rPr>
          <w:sz w:val="24"/>
          <w:szCs w:val="24"/>
        </w:rPr>
        <w:t>Традиционной формой</w:t>
      </w:r>
      <w:r w:rsidR="002E05A1" w:rsidRPr="005A5E2B">
        <w:rPr>
          <w:sz w:val="24"/>
          <w:szCs w:val="24"/>
        </w:rPr>
        <w:t xml:space="preserve"> обслуживания посетителей в 202</w:t>
      </w:r>
      <w:r w:rsidR="008F6782">
        <w:rPr>
          <w:sz w:val="24"/>
          <w:szCs w:val="24"/>
        </w:rPr>
        <w:t>4</w:t>
      </w:r>
      <w:r w:rsidR="002E05A1" w:rsidRPr="005A5E2B">
        <w:rPr>
          <w:sz w:val="24"/>
          <w:szCs w:val="24"/>
        </w:rPr>
        <w:t xml:space="preserve"> году остаётся </w:t>
      </w:r>
      <w:r w:rsidR="002E05A1" w:rsidRPr="00E23CC7">
        <w:rPr>
          <w:sz w:val="24"/>
          <w:szCs w:val="24"/>
        </w:rPr>
        <w:t>экскурсия.</w:t>
      </w:r>
      <w:r w:rsidR="002E05A1" w:rsidRPr="005A5E2B">
        <w:rPr>
          <w:sz w:val="24"/>
          <w:szCs w:val="24"/>
        </w:rPr>
        <w:t xml:space="preserve"> </w:t>
      </w:r>
    </w:p>
    <w:p w:rsidR="004A6440" w:rsidRDefault="009772F0" w:rsidP="008C1992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C1992">
        <w:rPr>
          <w:sz w:val="24"/>
          <w:szCs w:val="24"/>
        </w:rPr>
        <w:t xml:space="preserve"> </w:t>
      </w:r>
      <w:r w:rsidR="002E05A1" w:rsidRPr="005A5E2B">
        <w:rPr>
          <w:sz w:val="24"/>
          <w:szCs w:val="24"/>
        </w:rPr>
        <w:t>За отчётный период проведено</w:t>
      </w:r>
      <w:r w:rsidR="00E23CC7">
        <w:rPr>
          <w:sz w:val="24"/>
          <w:szCs w:val="24"/>
        </w:rPr>
        <w:t xml:space="preserve"> </w:t>
      </w:r>
      <w:r w:rsidR="004A3354" w:rsidRPr="00E23CC7">
        <w:rPr>
          <w:sz w:val="24"/>
          <w:szCs w:val="24"/>
        </w:rPr>
        <w:t xml:space="preserve">экскурсий </w:t>
      </w:r>
      <w:r w:rsidR="000E276A" w:rsidRPr="00E23CC7">
        <w:rPr>
          <w:sz w:val="24"/>
          <w:szCs w:val="24"/>
        </w:rPr>
        <w:t>– 810.</w:t>
      </w:r>
      <w:r w:rsidR="002E05A1" w:rsidRPr="005A5E2B">
        <w:rPr>
          <w:sz w:val="24"/>
          <w:szCs w:val="24"/>
        </w:rPr>
        <w:t xml:space="preserve"> Основными остаются тематические экскурсии по залам и </w:t>
      </w:r>
      <w:r w:rsidR="005A5E2B" w:rsidRPr="005A5E2B">
        <w:rPr>
          <w:sz w:val="24"/>
          <w:szCs w:val="24"/>
        </w:rPr>
        <w:t>новым выставкам</w:t>
      </w:r>
      <w:r w:rsidR="002E05A1" w:rsidRPr="005A5E2B">
        <w:rPr>
          <w:sz w:val="24"/>
          <w:szCs w:val="24"/>
        </w:rPr>
        <w:t xml:space="preserve">, </w:t>
      </w:r>
      <w:r w:rsidR="005A5E2B" w:rsidRPr="005A5E2B">
        <w:rPr>
          <w:sz w:val="24"/>
          <w:szCs w:val="24"/>
        </w:rPr>
        <w:t>которые проводятся</w:t>
      </w:r>
      <w:r w:rsidR="002E05A1" w:rsidRPr="005A5E2B">
        <w:rPr>
          <w:sz w:val="24"/>
          <w:szCs w:val="24"/>
        </w:rPr>
        <w:t xml:space="preserve"> в различных фо</w:t>
      </w:r>
      <w:r w:rsidR="00A41120">
        <w:rPr>
          <w:sz w:val="24"/>
          <w:szCs w:val="24"/>
        </w:rPr>
        <w:t xml:space="preserve">рмах: беседа, игра, экскурсия с </w:t>
      </w:r>
      <w:r w:rsidR="002E05A1" w:rsidRPr="005A5E2B">
        <w:rPr>
          <w:sz w:val="24"/>
          <w:szCs w:val="24"/>
        </w:rPr>
        <w:t>интерактивными элементами, викторины, пеш</w:t>
      </w:r>
      <w:r w:rsidR="004A3354" w:rsidRPr="005A5E2B">
        <w:rPr>
          <w:sz w:val="24"/>
          <w:szCs w:val="24"/>
        </w:rPr>
        <w:t>еходные экскурсии, презентации.</w:t>
      </w:r>
    </w:p>
    <w:p w:rsidR="009772F0" w:rsidRDefault="009772F0" w:rsidP="009772F0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</w:t>
      </w:r>
      <w:r w:rsidR="008C1992">
        <w:rPr>
          <w:sz w:val="24"/>
          <w:szCs w:val="24"/>
        </w:rPr>
        <w:t xml:space="preserve"> </w:t>
      </w:r>
      <w:r w:rsidR="00976D16">
        <w:rPr>
          <w:sz w:val="24"/>
          <w:szCs w:val="24"/>
        </w:rPr>
        <w:t xml:space="preserve">В </w:t>
      </w:r>
      <w:r w:rsidR="002E2F78" w:rsidRPr="002E2F78">
        <w:rPr>
          <w:sz w:val="24"/>
          <w:szCs w:val="24"/>
        </w:rPr>
        <w:t xml:space="preserve"> 202</w:t>
      </w:r>
      <w:r w:rsidR="008F6782">
        <w:rPr>
          <w:sz w:val="24"/>
          <w:szCs w:val="24"/>
        </w:rPr>
        <w:t>4</w:t>
      </w:r>
      <w:r w:rsidR="002E2F78" w:rsidRPr="002E2F78">
        <w:rPr>
          <w:sz w:val="24"/>
          <w:szCs w:val="24"/>
        </w:rPr>
        <w:t xml:space="preserve"> г</w:t>
      </w:r>
      <w:r w:rsidR="00976D16">
        <w:rPr>
          <w:sz w:val="24"/>
          <w:szCs w:val="24"/>
        </w:rPr>
        <w:t xml:space="preserve">. </w:t>
      </w:r>
      <w:r w:rsidR="002E2F78" w:rsidRPr="002E2F78">
        <w:rPr>
          <w:sz w:val="24"/>
          <w:szCs w:val="24"/>
        </w:rPr>
        <w:t xml:space="preserve"> Марьяновский музей </w:t>
      </w:r>
      <w:r w:rsidR="008F6782">
        <w:rPr>
          <w:sz w:val="24"/>
          <w:szCs w:val="24"/>
        </w:rPr>
        <w:t>продолжил работу по</w:t>
      </w:r>
      <w:r w:rsidR="002E2F78" w:rsidRPr="002E2F78">
        <w:rPr>
          <w:sz w:val="24"/>
          <w:szCs w:val="24"/>
        </w:rPr>
        <w:t xml:space="preserve"> программе «Пушкинская карта». </w:t>
      </w:r>
      <w:r w:rsidR="007B3087" w:rsidRPr="00997B80">
        <w:rPr>
          <w:sz w:val="24"/>
          <w:szCs w:val="24"/>
        </w:rPr>
        <w:t>Актив</w:t>
      </w:r>
      <w:r w:rsidR="00F5108B">
        <w:rPr>
          <w:sz w:val="24"/>
          <w:szCs w:val="24"/>
        </w:rPr>
        <w:t xml:space="preserve">ными посетителями по </w:t>
      </w:r>
      <w:r w:rsidR="00A41120">
        <w:rPr>
          <w:sz w:val="24"/>
          <w:szCs w:val="24"/>
        </w:rPr>
        <w:t xml:space="preserve">Пушкинской </w:t>
      </w:r>
      <w:r w:rsidR="007B3087" w:rsidRPr="00997B80">
        <w:rPr>
          <w:sz w:val="24"/>
          <w:szCs w:val="24"/>
        </w:rPr>
        <w:t>карте стали</w:t>
      </w:r>
      <w:r w:rsidR="00E23CC7">
        <w:rPr>
          <w:sz w:val="24"/>
          <w:szCs w:val="24"/>
        </w:rPr>
        <w:t xml:space="preserve"> </w:t>
      </w:r>
      <w:r w:rsidR="007B3087">
        <w:rPr>
          <w:sz w:val="24"/>
          <w:szCs w:val="24"/>
        </w:rPr>
        <w:t>с</w:t>
      </w:r>
      <w:r w:rsidR="000E276A">
        <w:rPr>
          <w:sz w:val="24"/>
          <w:szCs w:val="24"/>
        </w:rPr>
        <w:t xml:space="preserve">туденты </w:t>
      </w:r>
      <w:proofErr w:type="spellStart"/>
      <w:r w:rsidR="000E276A">
        <w:rPr>
          <w:sz w:val="24"/>
          <w:szCs w:val="24"/>
        </w:rPr>
        <w:t>Усовского</w:t>
      </w:r>
      <w:proofErr w:type="spellEnd"/>
      <w:r w:rsidR="000E276A">
        <w:rPr>
          <w:sz w:val="24"/>
          <w:szCs w:val="24"/>
        </w:rPr>
        <w:t xml:space="preserve"> филиала БПОУ «</w:t>
      </w:r>
      <w:r w:rsidR="007B3087" w:rsidRPr="007B3087">
        <w:rPr>
          <w:sz w:val="24"/>
          <w:szCs w:val="24"/>
        </w:rPr>
        <w:t>Сиб</w:t>
      </w:r>
      <w:r w:rsidR="00C526A4">
        <w:rPr>
          <w:sz w:val="24"/>
          <w:szCs w:val="24"/>
        </w:rPr>
        <w:t>ирский профессиональный колледж</w:t>
      </w:r>
      <w:r w:rsidR="000E276A">
        <w:rPr>
          <w:sz w:val="24"/>
          <w:szCs w:val="24"/>
        </w:rPr>
        <w:t>»</w:t>
      </w:r>
      <w:r w:rsidR="00C526A4">
        <w:rPr>
          <w:sz w:val="24"/>
          <w:szCs w:val="24"/>
        </w:rPr>
        <w:t>,</w:t>
      </w:r>
      <w:r w:rsidR="00E23CC7" w:rsidRPr="00E23CC7">
        <w:rPr>
          <w:sz w:val="24"/>
          <w:szCs w:val="24"/>
        </w:rPr>
        <w:t xml:space="preserve"> </w:t>
      </w:r>
      <w:r w:rsidR="00E23CC7">
        <w:rPr>
          <w:sz w:val="24"/>
          <w:szCs w:val="24"/>
        </w:rPr>
        <w:t>обучающиеся</w:t>
      </w:r>
      <w:r w:rsidR="00976D16">
        <w:rPr>
          <w:sz w:val="24"/>
          <w:szCs w:val="24"/>
        </w:rPr>
        <w:t xml:space="preserve"> </w:t>
      </w:r>
      <w:r w:rsidR="00B6069E">
        <w:rPr>
          <w:sz w:val="24"/>
          <w:szCs w:val="24"/>
        </w:rPr>
        <w:t xml:space="preserve">МБОУ </w:t>
      </w:r>
      <w:proofErr w:type="spellStart"/>
      <w:r w:rsidR="00B6069E">
        <w:rPr>
          <w:sz w:val="24"/>
          <w:szCs w:val="24"/>
        </w:rPr>
        <w:t>Усовская</w:t>
      </w:r>
      <w:proofErr w:type="spellEnd"/>
      <w:r w:rsidR="00B6069E">
        <w:rPr>
          <w:sz w:val="24"/>
          <w:szCs w:val="24"/>
        </w:rPr>
        <w:t xml:space="preserve"> ООШ</w:t>
      </w:r>
      <w:r w:rsidR="00976D16">
        <w:rPr>
          <w:sz w:val="24"/>
          <w:szCs w:val="24"/>
        </w:rPr>
        <w:t xml:space="preserve">, </w:t>
      </w:r>
      <w:r w:rsidR="00E23CC7">
        <w:rPr>
          <w:sz w:val="24"/>
          <w:szCs w:val="24"/>
        </w:rPr>
        <w:t xml:space="preserve"> </w:t>
      </w:r>
      <w:proofErr w:type="spellStart"/>
      <w:r w:rsidR="00E23CC7">
        <w:rPr>
          <w:sz w:val="24"/>
          <w:szCs w:val="24"/>
        </w:rPr>
        <w:t>Конезаводская</w:t>
      </w:r>
      <w:proofErr w:type="spellEnd"/>
      <w:r w:rsidR="00E23CC7">
        <w:rPr>
          <w:sz w:val="24"/>
          <w:szCs w:val="24"/>
        </w:rPr>
        <w:t xml:space="preserve"> СОШ  и Марьяновская СОШ </w:t>
      </w:r>
      <w:r w:rsidR="00E23CC7" w:rsidRPr="00F64B53">
        <w:rPr>
          <w:sz w:val="24"/>
          <w:szCs w:val="24"/>
        </w:rPr>
        <w:t>№ 2</w:t>
      </w:r>
      <w:r w:rsidR="00E23CC7">
        <w:rPr>
          <w:sz w:val="24"/>
          <w:szCs w:val="24"/>
        </w:rPr>
        <w:t>.</w:t>
      </w:r>
      <w:r w:rsidR="00976D16">
        <w:rPr>
          <w:sz w:val="24"/>
          <w:szCs w:val="24"/>
        </w:rPr>
        <w:t xml:space="preserve"> </w:t>
      </w:r>
      <w:r w:rsidR="002513E6">
        <w:rPr>
          <w:sz w:val="24"/>
          <w:szCs w:val="24"/>
        </w:rPr>
        <w:t xml:space="preserve">В течение года обслужено </w:t>
      </w:r>
      <w:r w:rsidR="00976D16" w:rsidRPr="00E900F7">
        <w:rPr>
          <w:sz w:val="24"/>
          <w:szCs w:val="24"/>
        </w:rPr>
        <w:t>416</w:t>
      </w:r>
      <w:r w:rsidR="002513E6" w:rsidRPr="00976D16">
        <w:rPr>
          <w:b/>
          <w:sz w:val="24"/>
          <w:szCs w:val="24"/>
        </w:rPr>
        <w:t xml:space="preserve"> </w:t>
      </w:r>
      <w:r w:rsidR="002513E6" w:rsidRPr="00F140C7">
        <w:rPr>
          <w:sz w:val="24"/>
          <w:szCs w:val="24"/>
        </w:rPr>
        <w:t>человек</w:t>
      </w:r>
      <w:r w:rsidR="002513E6" w:rsidRPr="00414E41">
        <w:rPr>
          <w:color w:val="FF0000"/>
          <w:sz w:val="24"/>
          <w:szCs w:val="24"/>
        </w:rPr>
        <w:t xml:space="preserve">  -</w:t>
      </w:r>
      <w:r w:rsidR="002513E6">
        <w:rPr>
          <w:sz w:val="24"/>
          <w:szCs w:val="24"/>
        </w:rPr>
        <w:t xml:space="preserve">  держателей  Пушкинской карты. </w:t>
      </w:r>
    </w:p>
    <w:p w:rsidR="009772F0" w:rsidRDefault="009772F0" w:rsidP="009772F0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E6C0A">
        <w:rPr>
          <w:sz w:val="24"/>
          <w:szCs w:val="24"/>
        </w:rPr>
        <w:t xml:space="preserve">  </w:t>
      </w:r>
      <w:r w:rsidR="00EE7A58">
        <w:rPr>
          <w:sz w:val="24"/>
          <w:szCs w:val="24"/>
        </w:rPr>
        <w:t xml:space="preserve">   </w:t>
      </w:r>
      <w:r w:rsidR="002E05A1" w:rsidRPr="00BE6C0A">
        <w:rPr>
          <w:rStyle w:val="a4"/>
          <w:sz w:val="24"/>
          <w:szCs w:val="24"/>
        </w:rPr>
        <w:t>Реализация музейной программы на основе абонементного посещения даёт</w:t>
      </w:r>
      <w:r w:rsidR="002E05A1" w:rsidRPr="005A5E2B">
        <w:rPr>
          <w:rStyle w:val="a4"/>
          <w:sz w:val="24"/>
          <w:szCs w:val="24"/>
        </w:rPr>
        <w:t xml:space="preserve"> возможность сформировать позитивный музейный имидж, иметь постоянные группы посетителей, </w:t>
      </w:r>
      <w:r w:rsidR="002E05A1" w:rsidRPr="005A5E2B">
        <w:rPr>
          <w:rStyle w:val="a4"/>
          <w:sz w:val="24"/>
          <w:szCs w:val="24"/>
        </w:rPr>
        <w:lastRenderedPageBreak/>
        <w:t xml:space="preserve">увеличить время, проведенное детьми в музее. Музейная тематика абонемента историко-краеведческого отдела носит в основном культурно-образовательный характер </w:t>
      </w:r>
      <w:r w:rsidR="005A5E2B" w:rsidRPr="005A5E2B">
        <w:rPr>
          <w:rStyle w:val="a4"/>
          <w:sz w:val="24"/>
          <w:szCs w:val="24"/>
        </w:rPr>
        <w:t>и составлена</w:t>
      </w:r>
      <w:r w:rsidR="002E05A1" w:rsidRPr="005A5E2B">
        <w:rPr>
          <w:rStyle w:val="a4"/>
          <w:sz w:val="24"/>
          <w:szCs w:val="24"/>
        </w:rPr>
        <w:t xml:space="preserve"> с учётом школьных программ «Мир вокруг нас», «Краеведение». </w:t>
      </w:r>
      <w:r w:rsidR="002E05A1" w:rsidRPr="005A5E2B">
        <w:rPr>
          <w:rFonts w:eastAsia="Calibri"/>
          <w:sz w:val="24"/>
          <w:szCs w:val="24"/>
          <w:lang w:eastAsia="en-US"/>
        </w:rPr>
        <w:t>Для отдельных классов была продолжена работа по темати</w:t>
      </w:r>
      <w:r w:rsidR="00B0780A">
        <w:rPr>
          <w:rFonts w:eastAsia="Calibri"/>
          <w:sz w:val="24"/>
          <w:szCs w:val="24"/>
          <w:lang w:eastAsia="en-US"/>
        </w:rPr>
        <w:t>ческим циклам</w:t>
      </w:r>
      <w:r w:rsidR="002E05A1" w:rsidRPr="005A5E2B">
        <w:rPr>
          <w:rFonts w:eastAsia="Calibri"/>
          <w:sz w:val="24"/>
          <w:szCs w:val="24"/>
          <w:lang w:eastAsia="en-US"/>
        </w:rPr>
        <w:t>: «Сибирское жилище», «</w:t>
      </w:r>
      <w:r w:rsidR="00B0780A">
        <w:rPr>
          <w:rFonts w:eastAsia="Calibri"/>
          <w:sz w:val="24"/>
          <w:szCs w:val="24"/>
          <w:lang w:eastAsia="en-US"/>
        </w:rPr>
        <w:t>История освоения Сибири</w:t>
      </w:r>
      <w:r w:rsidR="00A41120">
        <w:rPr>
          <w:rFonts w:eastAsia="Calibri"/>
          <w:sz w:val="24"/>
          <w:szCs w:val="24"/>
          <w:lang w:eastAsia="en-US"/>
        </w:rPr>
        <w:t xml:space="preserve">», </w:t>
      </w:r>
      <w:r w:rsidR="002E05A1" w:rsidRPr="005A5E2B">
        <w:rPr>
          <w:rFonts w:eastAsia="Calibri"/>
          <w:sz w:val="24"/>
          <w:szCs w:val="24"/>
          <w:lang w:eastAsia="en-US"/>
        </w:rPr>
        <w:t>«Природа нашего края», «</w:t>
      </w:r>
      <w:r w:rsidR="00B0780A">
        <w:rPr>
          <w:rFonts w:eastAsia="Calibri"/>
          <w:sz w:val="24"/>
          <w:szCs w:val="24"/>
          <w:lang w:eastAsia="en-US"/>
        </w:rPr>
        <w:t>Солдатский вещмешок</w:t>
      </w:r>
      <w:r w:rsidR="002E05A1" w:rsidRPr="005A5E2B">
        <w:rPr>
          <w:rFonts w:eastAsia="Calibri"/>
          <w:sz w:val="24"/>
          <w:szCs w:val="24"/>
          <w:lang w:eastAsia="en-US"/>
        </w:rPr>
        <w:t>», «Масленица пришла!», «</w:t>
      </w:r>
      <w:r w:rsidR="00B0780A">
        <w:rPr>
          <w:rFonts w:eastAsia="Calibri"/>
          <w:sz w:val="24"/>
          <w:szCs w:val="24"/>
          <w:lang w:eastAsia="en-US"/>
        </w:rPr>
        <w:t>Осенние народные праздники</w:t>
      </w:r>
      <w:r w:rsidR="002E05A1" w:rsidRPr="005A5E2B">
        <w:rPr>
          <w:rFonts w:eastAsia="Calibri"/>
          <w:sz w:val="24"/>
          <w:szCs w:val="24"/>
          <w:lang w:eastAsia="en-US"/>
        </w:rPr>
        <w:t xml:space="preserve">», «Лошадь-живое </w:t>
      </w:r>
      <w:r w:rsidR="00B0780A">
        <w:rPr>
          <w:rFonts w:eastAsia="Calibri"/>
          <w:sz w:val="24"/>
          <w:szCs w:val="24"/>
          <w:lang w:eastAsia="en-US"/>
        </w:rPr>
        <w:t>чудо».</w:t>
      </w:r>
      <w:r w:rsidR="00BE6C0A" w:rsidRPr="00BE6C0A">
        <w:rPr>
          <w:rFonts w:eastAsia="Calibri"/>
          <w:sz w:val="24"/>
          <w:szCs w:val="24"/>
          <w:lang w:eastAsia="en-US"/>
        </w:rPr>
        <w:t xml:space="preserve"> </w:t>
      </w:r>
    </w:p>
    <w:p w:rsidR="00B6069E" w:rsidRPr="009772F0" w:rsidRDefault="00B6069E" w:rsidP="009772F0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</w:t>
      </w:r>
      <w:r w:rsidR="00242FCA">
        <w:rPr>
          <w:rFonts w:eastAsia="Calibri"/>
          <w:sz w:val="24"/>
          <w:szCs w:val="24"/>
          <w:lang w:eastAsia="en-US"/>
        </w:rPr>
        <w:t xml:space="preserve">  </w:t>
      </w:r>
      <w:r w:rsidR="008C1992">
        <w:rPr>
          <w:rFonts w:eastAsia="Calibri"/>
          <w:sz w:val="24"/>
          <w:szCs w:val="24"/>
          <w:lang w:eastAsia="en-US"/>
        </w:rPr>
        <w:t xml:space="preserve">   </w:t>
      </w:r>
      <w:r w:rsidRPr="00B6069E">
        <w:rPr>
          <w:rFonts w:eastAsia="Calibri"/>
          <w:sz w:val="24"/>
          <w:szCs w:val="24"/>
          <w:lang w:eastAsia="en-US"/>
        </w:rPr>
        <w:t xml:space="preserve">В </w:t>
      </w:r>
      <w:r>
        <w:rPr>
          <w:rFonts w:eastAsia="Calibri"/>
          <w:sz w:val="24"/>
          <w:szCs w:val="24"/>
          <w:lang w:eastAsia="en-US"/>
        </w:rPr>
        <w:t xml:space="preserve">художественном </w:t>
      </w:r>
      <w:r w:rsidRPr="00B6069E">
        <w:rPr>
          <w:rFonts w:eastAsia="Calibri"/>
          <w:sz w:val="24"/>
          <w:szCs w:val="24"/>
          <w:lang w:eastAsia="en-US"/>
        </w:rPr>
        <w:t>отделе абонементная работа ведется с привлечением преподавателей изобразительного искусства: «Виды и жанры изобразительного искусства», «Портрет», «Что такое скульптура?», «Декоративно-прикладное искусство», «Рассказы о художниках», «Печатная графика», «Здравствуй музей», «Мир искусства», «Мое первое знакомство с живописью», «Сказочные образы в искусстве</w:t>
      </w:r>
      <w:r>
        <w:rPr>
          <w:rFonts w:eastAsia="Calibri"/>
          <w:sz w:val="24"/>
          <w:szCs w:val="24"/>
          <w:lang w:eastAsia="en-US"/>
        </w:rPr>
        <w:t xml:space="preserve">», «Русская народная игрушка». </w:t>
      </w:r>
      <w:r w:rsidRPr="00B6069E">
        <w:rPr>
          <w:rFonts w:eastAsia="Calibri"/>
          <w:sz w:val="24"/>
          <w:szCs w:val="24"/>
          <w:lang w:eastAsia="en-US"/>
        </w:rPr>
        <w:t xml:space="preserve">В 2024 году продолжена работа по абонементу с детскими садами и </w:t>
      </w:r>
      <w:r>
        <w:rPr>
          <w:rFonts w:eastAsia="Calibri"/>
          <w:sz w:val="24"/>
          <w:szCs w:val="24"/>
          <w:lang w:eastAsia="en-US"/>
        </w:rPr>
        <w:t xml:space="preserve">группами </w:t>
      </w:r>
      <w:r w:rsidRPr="00B6069E">
        <w:rPr>
          <w:rFonts w:eastAsia="Calibri"/>
          <w:sz w:val="24"/>
          <w:szCs w:val="24"/>
          <w:lang w:eastAsia="en-US"/>
        </w:rPr>
        <w:t xml:space="preserve">ЦДТ. Занятия проводятся в игровой форме и часто приурочены к календарным датам и народным праздникам: Жемчужины природы» ко дню заповедников, «День деда Мороза и Снегурочки», «Здравствуй, веселая Чудо – Масленица!», «Добро вокруг меня» ко дню добрых дел, </w:t>
      </w:r>
      <w:r>
        <w:rPr>
          <w:rFonts w:eastAsia="Calibri"/>
          <w:sz w:val="24"/>
          <w:szCs w:val="24"/>
          <w:lang w:eastAsia="en-US"/>
        </w:rPr>
        <w:t>«</w:t>
      </w:r>
      <w:r w:rsidRPr="00B6069E">
        <w:rPr>
          <w:rFonts w:eastAsia="Calibri"/>
          <w:sz w:val="24"/>
          <w:szCs w:val="24"/>
          <w:lang w:eastAsia="en-US"/>
        </w:rPr>
        <w:t xml:space="preserve">Слава победе в Великой Отечественной войне», «В гостях у птиц» к </w:t>
      </w:r>
      <w:r>
        <w:rPr>
          <w:rFonts w:eastAsia="Calibri"/>
          <w:sz w:val="24"/>
          <w:szCs w:val="24"/>
          <w:lang w:eastAsia="en-US"/>
        </w:rPr>
        <w:t xml:space="preserve">международному дню птиц. Дети </w:t>
      </w:r>
      <w:r w:rsidRPr="00B6069E">
        <w:rPr>
          <w:rFonts w:eastAsia="Calibri"/>
          <w:sz w:val="24"/>
          <w:szCs w:val="24"/>
          <w:lang w:eastAsia="en-US"/>
        </w:rPr>
        <w:t xml:space="preserve">смотрят тематические мультфильмы, делают творческие работы, знакомятся с разными техниками (акварель, гуашь, оригами): </w:t>
      </w:r>
      <w:proofErr w:type="gramStart"/>
      <w:r w:rsidRPr="00B6069E">
        <w:rPr>
          <w:rFonts w:eastAsia="Calibri"/>
          <w:sz w:val="24"/>
          <w:szCs w:val="24"/>
          <w:lang w:eastAsia="en-US"/>
        </w:rPr>
        <w:t xml:space="preserve">«Путешествие в музей искусств»  (беседа о </w:t>
      </w:r>
      <w:proofErr w:type="spellStart"/>
      <w:r w:rsidRPr="00B6069E">
        <w:rPr>
          <w:rFonts w:eastAsia="Calibri"/>
          <w:sz w:val="24"/>
          <w:szCs w:val="24"/>
          <w:lang w:eastAsia="en-US"/>
        </w:rPr>
        <w:t>марьяновских</w:t>
      </w:r>
      <w:proofErr w:type="spellEnd"/>
      <w:r w:rsidRPr="00B6069E">
        <w:rPr>
          <w:rFonts w:eastAsia="Calibri"/>
          <w:sz w:val="24"/>
          <w:szCs w:val="24"/>
          <w:lang w:eastAsia="en-US"/>
        </w:rPr>
        <w:t xml:space="preserve"> художниках, рисунок простым карандашом, «Фиалка для мамы» (беседа о комнатных растениях, аппликация из </w:t>
      </w:r>
      <w:proofErr w:type="spellStart"/>
      <w:r w:rsidRPr="00B6069E">
        <w:rPr>
          <w:rFonts w:eastAsia="Calibri"/>
          <w:sz w:val="24"/>
          <w:szCs w:val="24"/>
          <w:lang w:eastAsia="en-US"/>
        </w:rPr>
        <w:t>цв</w:t>
      </w:r>
      <w:proofErr w:type="spellEnd"/>
      <w:r w:rsidRPr="00B6069E">
        <w:rPr>
          <w:rFonts w:eastAsia="Calibri"/>
          <w:sz w:val="24"/>
          <w:szCs w:val="24"/>
          <w:lang w:eastAsia="en-US"/>
        </w:rPr>
        <w:t>. бумаги), «Космическое путешествие» (рисование акварелью по – сырому и восковыми мелками без эскиза).</w:t>
      </w:r>
      <w:proofErr w:type="gramEnd"/>
    </w:p>
    <w:p w:rsidR="005614A0" w:rsidRPr="00B6069E" w:rsidRDefault="009772F0" w:rsidP="009772F0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  </w:t>
      </w:r>
      <w:r w:rsidR="008C1992">
        <w:rPr>
          <w:rFonts w:eastAsia="Calibri"/>
          <w:sz w:val="24"/>
          <w:szCs w:val="24"/>
          <w:lang w:eastAsia="en-US"/>
        </w:rPr>
        <w:t xml:space="preserve">   </w:t>
      </w:r>
      <w:r w:rsidR="00B6069E">
        <w:rPr>
          <w:rFonts w:eastAsia="Calibri"/>
          <w:sz w:val="24"/>
          <w:szCs w:val="24"/>
          <w:lang w:eastAsia="en-US"/>
        </w:rPr>
        <w:t xml:space="preserve">В краеведческих отделах </w:t>
      </w:r>
      <w:r w:rsidR="00BE6C0A">
        <w:rPr>
          <w:rFonts w:eastAsia="Calibri"/>
          <w:sz w:val="24"/>
          <w:szCs w:val="24"/>
          <w:lang w:eastAsia="en-US"/>
        </w:rPr>
        <w:t xml:space="preserve"> Году Семьи</w:t>
      </w:r>
      <w:r w:rsidR="00B6069E">
        <w:rPr>
          <w:rFonts w:eastAsia="Calibri"/>
          <w:sz w:val="24"/>
          <w:szCs w:val="24"/>
          <w:lang w:eastAsia="en-US"/>
        </w:rPr>
        <w:t xml:space="preserve"> был</w:t>
      </w:r>
      <w:r w:rsidR="00BE6C0A">
        <w:rPr>
          <w:rFonts w:eastAsia="Calibri"/>
          <w:sz w:val="24"/>
          <w:szCs w:val="24"/>
          <w:lang w:eastAsia="en-US"/>
        </w:rPr>
        <w:t xml:space="preserve"> посвящен цикл бесед у русской избы: </w:t>
      </w:r>
      <w:r w:rsidR="00BE6C0A" w:rsidRPr="00ED7B38">
        <w:rPr>
          <w:rFonts w:eastAsia="Calibri"/>
          <w:sz w:val="24"/>
          <w:szCs w:val="24"/>
          <w:lang w:eastAsia="en-US"/>
        </w:rPr>
        <w:t>«Семья и семейные традиции сибиряков»</w:t>
      </w:r>
      <w:r w:rsidR="00BE6C0A">
        <w:rPr>
          <w:rFonts w:eastAsia="Calibri"/>
          <w:sz w:val="24"/>
          <w:szCs w:val="24"/>
          <w:lang w:eastAsia="en-US"/>
        </w:rPr>
        <w:t>,</w:t>
      </w:r>
      <w:r w:rsidR="00BE6C0A" w:rsidRPr="006F368C">
        <w:t xml:space="preserve"> </w:t>
      </w:r>
      <w:r w:rsidR="00BE6C0A" w:rsidRPr="006F368C">
        <w:rPr>
          <w:rFonts w:eastAsia="Calibri"/>
          <w:sz w:val="24"/>
          <w:szCs w:val="24"/>
          <w:lang w:eastAsia="en-US"/>
        </w:rPr>
        <w:t>«Новый год – семейный праздник»</w:t>
      </w:r>
      <w:r w:rsidR="00BE6C0A">
        <w:rPr>
          <w:rFonts w:eastAsia="Calibri"/>
          <w:sz w:val="24"/>
          <w:szCs w:val="24"/>
          <w:lang w:eastAsia="en-US"/>
        </w:rPr>
        <w:t>.</w:t>
      </w:r>
      <w:r w:rsidR="00BE6C0A" w:rsidRPr="005768DC">
        <w:t xml:space="preserve"> </w:t>
      </w:r>
      <w:r w:rsidR="00BE6C0A">
        <w:rPr>
          <w:rFonts w:eastAsia="Calibri"/>
          <w:sz w:val="24"/>
          <w:szCs w:val="24"/>
          <w:lang w:eastAsia="en-US"/>
        </w:rPr>
        <w:t xml:space="preserve">В рамках регионального проекта </w:t>
      </w:r>
      <w:r w:rsidR="00BE6C0A" w:rsidRPr="005768DC">
        <w:rPr>
          <w:rFonts w:eastAsia="Calibri"/>
          <w:sz w:val="24"/>
          <w:szCs w:val="24"/>
          <w:lang w:eastAsia="en-US"/>
        </w:rPr>
        <w:t xml:space="preserve">«Этническая культура Омского </w:t>
      </w:r>
      <w:proofErr w:type="spellStart"/>
      <w:r w:rsidR="00BE6C0A" w:rsidRPr="005768DC">
        <w:rPr>
          <w:rFonts w:eastAsia="Calibri"/>
          <w:sz w:val="24"/>
          <w:szCs w:val="24"/>
          <w:lang w:eastAsia="en-US"/>
        </w:rPr>
        <w:t>Прииртышья</w:t>
      </w:r>
      <w:proofErr w:type="spellEnd"/>
      <w:r w:rsidR="00BE6C0A" w:rsidRPr="005768DC">
        <w:rPr>
          <w:rFonts w:eastAsia="Calibri"/>
          <w:sz w:val="24"/>
          <w:szCs w:val="24"/>
          <w:lang w:eastAsia="en-US"/>
        </w:rPr>
        <w:t>»</w:t>
      </w:r>
      <w:r w:rsidR="00BE6C0A">
        <w:rPr>
          <w:rFonts w:eastAsia="Calibri"/>
          <w:sz w:val="24"/>
          <w:szCs w:val="24"/>
          <w:lang w:eastAsia="en-US"/>
        </w:rPr>
        <w:t xml:space="preserve"> проведены</w:t>
      </w:r>
      <w:r w:rsidR="00BE6C0A" w:rsidRPr="005768DC">
        <w:t xml:space="preserve"> </w:t>
      </w:r>
      <w:r w:rsidR="00BE6C0A">
        <w:rPr>
          <w:rFonts w:eastAsia="Calibri"/>
          <w:sz w:val="24"/>
          <w:szCs w:val="24"/>
          <w:lang w:eastAsia="en-US"/>
        </w:rPr>
        <w:t xml:space="preserve">беседы: </w:t>
      </w:r>
      <w:r w:rsidR="00BE6C0A" w:rsidRPr="005768DC">
        <w:rPr>
          <w:rFonts w:eastAsia="Calibri"/>
          <w:sz w:val="24"/>
          <w:szCs w:val="24"/>
          <w:lang w:eastAsia="en-US"/>
        </w:rPr>
        <w:t xml:space="preserve">«Сибирское жилище», </w:t>
      </w:r>
      <w:r w:rsidR="00BE6C0A">
        <w:rPr>
          <w:rFonts w:eastAsia="Calibri"/>
          <w:sz w:val="24"/>
          <w:szCs w:val="24"/>
          <w:lang w:eastAsia="en-US"/>
        </w:rPr>
        <w:t xml:space="preserve">«Мир крестьянского дома», «Хлеб да каша – пища наша», «Русская народная игрушка», </w:t>
      </w:r>
      <w:r w:rsidR="00BE6C0A" w:rsidRPr="005768DC">
        <w:rPr>
          <w:rFonts w:eastAsia="Calibri"/>
          <w:sz w:val="24"/>
          <w:szCs w:val="24"/>
          <w:lang w:eastAsia="en-US"/>
        </w:rPr>
        <w:t>«Русская п</w:t>
      </w:r>
      <w:r w:rsidR="00BE6C0A">
        <w:rPr>
          <w:rFonts w:eastAsia="Calibri"/>
          <w:sz w:val="24"/>
          <w:szCs w:val="24"/>
          <w:lang w:eastAsia="en-US"/>
        </w:rPr>
        <w:t>ечь – сердце крестьянской избы»</w:t>
      </w:r>
      <w:r w:rsidR="00BE6C0A">
        <w:rPr>
          <w:sz w:val="24"/>
          <w:szCs w:val="24"/>
        </w:rPr>
        <w:t>, «</w:t>
      </w:r>
      <w:r w:rsidR="00BE6C0A" w:rsidRPr="005768DC">
        <w:rPr>
          <w:sz w:val="24"/>
          <w:szCs w:val="24"/>
        </w:rPr>
        <w:t>Традиции народных промыслов</w:t>
      </w:r>
      <w:r w:rsidR="00BE6C0A">
        <w:rPr>
          <w:sz w:val="24"/>
          <w:szCs w:val="24"/>
        </w:rPr>
        <w:t>».</w:t>
      </w:r>
      <w:r w:rsidR="00BE6C0A" w:rsidRPr="005768DC">
        <w:rPr>
          <w:sz w:val="24"/>
          <w:szCs w:val="24"/>
        </w:rPr>
        <w:t xml:space="preserve"> </w:t>
      </w:r>
      <w:r w:rsidR="00B6069E">
        <w:rPr>
          <w:sz w:val="24"/>
          <w:szCs w:val="24"/>
        </w:rPr>
        <w:t>П</w:t>
      </w:r>
      <w:r w:rsidR="00BE6C0A" w:rsidRPr="005768DC">
        <w:rPr>
          <w:sz w:val="24"/>
          <w:szCs w:val="24"/>
        </w:rPr>
        <w:t>рошли музейные</w:t>
      </w:r>
      <w:r w:rsidR="00BE6C0A" w:rsidRPr="005768DC">
        <w:rPr>
          <w:rFonts w:eastAsia="Calibri"/>
          <w:sz w:val="24"/>
          <w:szCs w:val="24"/>
          <w:lang w:eastAsia="en-US"/>
        </w:rPr>
        <w:t xml:space="preserve"> </w:t>
      </w:r>
      <w:r w:rsidR="00BE6C0A">
        <w:rPr>
          <w:rFonts w:eastAsia="Calibri"/>
          <w:sz w:val="24"/>
          <w:szCs w:val="24"/>
          <w:lang w:eastAsia="en-US"/>
        </w:rPr>
        <w:t>мероприятия на основе народных праздников</w:t>
      </w:r>
      <w:r w:rsidR="00BE6C0A" w:rsidRPr="005768DC">
        <w:rPr>
          <w:rFonts w:eastAsia="Calibri"/>
          <w:sz w:val="24"/>
          <w:szCs w:val="24"/>
          <w:lang w:eastAsia="en-US"/>
        </w:rPr>
        <w:t xml:space="preserve"> «Осень – жница»</w:t>
      </w:r>
      <w:r w:rsidR="00BE6C0A">
        <w:rPr>
          <w:rFonts w:eastAsia="Calibri"/>
          <w:sz w:val="24"/>
          <w:szCs w:val="24"/>
          <w:lang w:eastAsia="en-US"/>
        </w:rPr>
        <w:t>, «Традиции Нового года», «Рождество в музее</w:t>
      </w:r>
      <w:r w:rsidR="00B6069E">
        <w:rPr>
          <w:rFonts w:eastAsia="Calibri"/>
          <w:sz w:val="24"/>
          <w:szCs w:val="24"/>
          <w:lang w:eastAsia="en-US"/>
        </w:rPr>
        <w:t>» (игры, загадки, мастер-класс).</w:t>
      </w:r>
    </w:p>
    <w:p w:rsidR="008655CB" w:rsidRDefault="009772F0" w:rsidP="009772F0">
      <w:pPr>
        <w:pStyle w:val="a3"/>
        <w:tabs>
          <w:tab w:val="left" w:pos="284"/>
          <w:tab w:val="left" w:pos="426"/>
          <w:tab w:val="left" w:pos="567"/>
          <w:tab w:val="left" w:pos="709"/>
          <w:tab w:val="left" w:pos="85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  </w:t>
      </w:r>
      <w:r w:rsidR="008655CB">
        <w:rPr>
          <w:rFonts w:eastAsia="Calibri"/>
          <w:sz w:val="24"/>
          <w:szCs w:val="24"/>
          <w:lang w:eastAsia="en-US"/>
        </w:rPr>
        <w:t xml:space="preserve"> </w:t>
      </w:r>
      <w:r w:rsidR="008C1992">
        <w:rPr>
          <w:rFonts w:eastAsia="Calibri"/>
          <w:sz w:val="24"/>
          <w:szCs w:val="24"/>
          <w:lang w:eastAsia="en-US"/>
        </w:rPr>
        <w:t xml:space="preserve">   </w:t>
      </w:r>
      <w:r w:rsidR="005A5E2B" w:rsidRPr="00410AEF">
        <w:rPr>
          <w:rFonts w:eastAsia="Calibri"/>
          <w:sz w:val="24"/>
          <w:szCs w:val="24"/>
          <w:lang w:eastAsia="en-US"/>
        </w:rPr>
        <w:t>Со средней</w:t>
      </w:r>
      <w:r w:rsidR="002E05A1" w:rsidRPr="00410AEF">
        <w:rPr>
          <w:rFonts w:eastAsia="Calibri"/>
          <w:sz w:val="24"/>
          <w:szCs w:val="24"/>
          <w:lang w:eastAsia="en-US"/>
        </w:rPr>
        <w:t xml:space="preserve"> и старшей возрастной группой в историко-краеведческом отделе музея, кроме экскурсий и бесед, идёт работа по программе музейного лектория, за отчётный период было проведено</w:t>
      </w:r>
      <w:r w:rsidR="00312AE8" w:rsidRPr="00410AEF">
        <w:rPr>
          <w:rFonts w:eastAsia="Calibri"/>
          <w:sz w:val="24"/>
          <w:szCs w:val="24"/>
          <w:lang w:eastAsia="en-US"/>
        </w:rPr>
        <w:t xml:space="preserve"> </w:t>
      </w:r>
      <w:r w:rsidR="008655CB">
        <w:rPr>
          <w:rFonts w:eastAsia="Calibri"/>
          <w:sz w:val="24"/>
          <w:szCs w:val="24"/>
          <w:lang w:eastAsia="en-US"/>
        </w:rPr>
        <w:t>95</w:t>
      </w:r>
      <w:r w:rsidR="00B6069E">
        <w:rPr>
          <w:rFonts w:eastAsia="Calibri"/>
          <w:sz w:val="24"/>
          <w:szCs w:val="24"/>
          <w:lang w:eastAsia="en-US"/>
        </w:rPr>
        <w:t xml:space="preserve"> </w:t>
      </w:r>
      <w:r w:rsidR="00F04F3C" w:rsidRPr="00410AEF">
        <w:rPr>
          <w:rFonts w:eastAsia="Calibri"/>
          <w:sz w:val="24"/>
          <w:szCs w:val="24"/>
          <w:lang w:eastAsia="en-US"/>
        </w:rPr>
        <w:t>лекций</w:t>
      </w:r>
      <w:r w:rsidR="002E05A1" w:rsidRPr="00410AEF">
        <w:rPr>
          <w:rFonts w:eastAsia="Calibri"/>
          <w:sz w:val="24"/>
          <w:szCs w:val="24"/>
          <w:lang w:eastAsia="en-US"/>
        </w:rPr>
        <w:t>.</w:t>
      </w:r>
      <w:r w:rsidR="002E05A1" w:rsidRPr="005A5E2B">
        <w:rPr>
          <w:rFonts w:eastAsia="Calibri"/>
          <w:sz w:val="24"/>
          <w:szCs w:val="24"/>
          <w:lang w:eastAsia="en-US"/>
        </w:rPr>
        <w:t xml:space="preserve"> Лекции сопровождаются показом презентаций и видео, составленных специалистами музея</w:t>
      </w:r>
      <w:r w:rsidR="008655CB">
        <w:rPr>
          <w:rFonts w:eastAsia="Calibri"/>
          <w:sz w:val="24"/>
          <w:szCs w:val="24"/>
          <w:lang w:eastAsia="en-US"/>
        </w:rPr>
        <w:t>.</w:t>
      </w:r>
      <w:r w:rsidR="002E05A1" w:rsidRPr="005A5E2B">
        <w:rPr>
          <w:rFonts w:eastAsia="Calibri"/>
          <w:sz w:val="24"/>
          <w:szCs w:val="24"/>
          <w:lang w:eastAsia="en-US"/>
        </w:rPr>
        <w:t xml:space="preserve"> </w:t>
      </w:r>
      <w:r w:rsidR="008655CB" w:rsidRPr="005A5E2B">
        <w:rPr>
          <w:rFonts w:eastAsia="Calibri"/>
          <w:sz w:val="24"/>
          <w:szCs w:val="24"/>
          <w:lang w:eastAsia="en-US"/>
        </w:rPr>
        <w:t xml:space="preserve">Тематика лекций составлена с учётом школьных программ истории и календарных дат на основе фондов, краеведческих материалов по исследованию </w:t>
      </w:r>
      <w:proofErr w:type="gramStart"/>
      <w:r w:rsidR="008655CB" w:rsidRPr="005A5E2B">
        <w:rPr>
          <w:rFonts w:eastAsia="Calibri"/>
          <w:sz w:val="24"/>
          <w:szCs w:val="24"/>
          <w:lang w:eastAsia="en-US"/>
        </w:rPr>
        <w:t>Омского</w:t>
      </w:r>
      <w:proofErr w:type="gramEnd"/>
      <w:r w:rsidR="008655CB" w:rsidRPr="005A5E2B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8655CB" w:rsidRPr="005A5E2B">
        <w:rPr>
          <w:rFonts w:eastAsia="Calibri"/>
          <w:sz w:val="24"/>
          <w:szCs w:val="24"/>
          <w:lang w:eastAsia="en-US"/>
        </w:rPr>
        <w:t>Прииртышья</w:t>
      </w:r>
      <w:proofErr w:type="spellEnd"/>
      <w:r w:rsidR="008655CB" w:rsidRPr="007A6FB6">
        <w:rPr>
          <w:rFonts w:eastAsia="Calibri"/>
          <w:sz w:val="24"/>
          <w:szCs w:val="24"/>
          <w:lang w:eastAsia="en-US"/>
        </w:rPr>
        <w:t>:</w:t>
      </w:r>
      <w:r w:rsidR="008655CB" w:rsidRPr="007A6FB6">
        <w:rPr>
          <w:sz w:val="24"/>
          <w:szCs w:val="24"/>
        </w:rPr>
        <w:t xml:space="preserve"> «Казачьи линии укреплений», </w:t>
      </w:r>
      <w:r w:rsidR="008655CB" w:rsidRPr="007A6FB6">
        <w:rPr>
          <w:rFonts w:eastAsia="Calibri"/>
          <w:sz w:val="24"/>
          <w:szCs w:val="24"/>
          <w:lang w:eastAsia="en-US"/>
        </w:rPr>
        <w:t>«</w:t>
      </w:r>
      <w:r w:rsidR="008655CB" w:rsidRPr="00F21075">
        <w:rPr>
          <w:rFonts w:eastAsia="Calibri"/>
          <w:sz w:val="24"/>
          <w:szCs w:val="24"/>
          <w:lang w:eastAsia="en-US"/>
        </w:rPr>
        <w:t>Юные герои сороковых», «Знаменитые земляки», «Героям отечества посвящается», «Они не пропали без вести», «История моего села», «О героях былых врем</w:t>
      </w:r>
      <w:r w:rsidR="008655CB">
        <w:rPr>
          <w:rFonts w:eastAsia="Calibri"/>
          <w:sz w:val="24"/>
          <w:szCs w:val="24"/>
          <w:lang w:eastAsia="en-US"/>
        </w:rPr>
        <w:t>ён»,</w:t>
      </w:r>
      <w:r w:rsidR="008655CB" w:rsidRPr="005A5E2B">
        <w:rPr>
          <w:rFonts w:eastAsia="Calibri"/>
          <w:sz w:val="24"/>
          <w:szCs w:val="24"/>
          <w:lang w:eastAsia="en-US"/>
        </w:rPr>
        <w:t xml:space="preserve"> «Имя героя вечно» (о Пономаренко И.С.), «Знаменитые земляки», «История моего села», </w:t>
      </w:r>
      <w:r w:rsidR="008655CB">
        <w:rPr>
          <w:rFonts w:eastAsia="Calibri"/>
          <w:sz w:val="24"/>
          <w:szCs w:val="24"/>
          <w:lang w:eastAsia="en-US"/>
        </w:rPr>
        <w:t xml:space="preserve">«История избирательного права», </w:t>
      </w:r>
      <w:r w:rsidR="008655CB" w:rsidRPr="005902C2">
        <w:rPr>
          <w:rFonts w:eastAsia="Calibri"/>
          <w:sz w:val="24"/>
          <w:szCs w:val="24"/>
          <w:lang w:eastAsia="en-US"/>
        </w:rPr>
        <w:t xml:space="preserve">«Заселение </w:t>
      </w:r>
      <w:proofErr w:type="spellStart"/>
      <w:r w:rsidR="008655CB" w:rsidRPr="005902C2">
        <w:rPr>
          <w:rFonts w:eastAsia="Calibri"/>
          <w:sz w:val="24"/>
          <w:szCs w:val="24"/>
          <w:lang w:eastAsia="en-US"/>
        </w:rPr>
        <w:t>Марьяновской</w:t>
      </w:r>
      <w:proofErr w:type="spellEnd"/>
      <w:r w:rsidR="008655CB" w:rsidRPr="005902C2">
        <w:rPr>
          <w:rFonts w:eastAsia="Calibri"/>
          <w:sz w:val="24"/>
          <w:szCs w:val="24"/>
          <w:lang w:eastAsia="en-US"/>
        </w:rPr>
        <w:t xml:space="preserve"> </w:t>
      </w:r>
      <w:r w:rsidR="008655CB">
        <w:rPr>
          <w:rFonts w:eastAsia="Calibri"/>
          <w:sz w:val="24"/>
          <w:szCs w:val="24"/>
          <w:lang w:eastAsia="en-US"/>
        </w:rPr>
        <w:t>территории. Национальный состав</w:t>
      </w:r>
      <w:r w:rsidR="008655CB" w:rsidRPr="005902C2">
        <w:rPr>
          <w:rFonts w:eastAsia="Calibri"/>
          <w:sz w:val="24"/>
          <w:szCs w:val="24"/>
          <w:lang w:eastAsia="en-US"/>
        </w:rPr>
        <w:t>»</w:t>
      </w:r>
      <w:r w:rsidR="008655CB">
        <w:rPr>
          <w:rFonts w:eastAsia="Calibri"/>
          <w:sz w:val="24"/>
          <w:szCs w:val="24"/>
          <w:lang w:eastAsia="en-US"/>
        </w:rPr>
        <w:t>.</w:t>
      </w:r>
      <w:r w:rsidR="008655CB" w:rsidRPr="005902C2">
        <w:rPr>
          <w:rFonts w:eastAsia="Calibri"/>
          <w:sz w:val="24"/>
          <w:szCs w:val="24"/>
          <w:lang w:eastAsia="en-US"/>
        </w:rPr>
        <w:t xml:space="preserve"> </w:t>
      </w:r>
      <w:r w:rsidR="008655CB" w:rsidRPr="00F64B53">
        <w:rPr>
          <w:rFonts w:eastAsia="Calibri"/>
          <w:sz w:val="24"/>
          <w:szCs w:val="24"/>
          <w:lang w:eastAsia="en-US"/>
        </w:rPr>
        <w:t xml:space="preserve">В Краеведческих отделах музея прошла декада, посвящённая 80-летию полного </w:t>
      </w:r>
      <w:r w:rsidR="008655CB">
        <w:rPr>
          <w:rFonts w:eastAsia="Calibri"/>
          <w:sz w:val="24"/>
          <w:szCs w:val="24"/>
          <w:lang w:eastAsia="en-US"/>
        </w:rPr>
        <w:t>освобождения города Ленинграда: м</w:t>
      </w:r>
      <w:r w:rsidR="008655CB" w:rsidRPr="00F64B53">
        <w:rPr>
          <w:rFonts w:eastAsia="Calibri"/>
          <w:sz w:val="24"/>
          <w:szCs w:val="24"/>
          <w:lang w:eastAsia="en-US"/>
        </w:rPr>
        <w:t>узейные уроки мужества и памяти, беседы: «900 дней стойкости. Блокада и ее герои», «Нам не помнить об этом нельзя…», «Хроника блокадного Ленинграда» - сопровождались презентациями, показом видео-хроники, мини-выставками с экспонатами - предметами военного</w:t>
      </w:r>
      <w:r w:rsidR="008655CB">
        <w:rPr>
          <w:rFonts w:eastAsia="Calibri"/>
          <w:sz w:val="24"/>
          <w:szCs w:val="24"/>
          <w:lang w:eastAsia="en-US"/>
        </w:rPr>
        <w:t xml:space="preserve"> времени.</w:t>
      </w:r>
    </w:p>
    <w:p w:rsidR="00FE5C87" w:rsidRPr="00F15FF3" w:rsidRDefault="00B6069E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="00242FCA">
        <w:rPr>
          <w:sz w:val="24"/>
          <w:szCs w:val="24"/>
        </w:rPr>
        <w:t xml:space="preserve">  </w:t>
      </w:r>
      <w:r w:rsidR="00EE7A58">
        <w:rPr>
          <w:sz w:val="24"/>
          <w:szCs w:val="24"/>
        </w:rPr>
        <w:t xml:space="preserve"> </w:t>
      </w:r>
      <w:r w:rsidR="00FC7154" w:rsidRPr="008655CB">
        <w:rPr>
          <w:sz w:val="24"/>
          <w:szCs w:val="24"/>
        </w:rPr>
        <w:t>Продолжена работа</w:t>
      </w:r>
      <w:r w:rsidR="00805F9A" w:rsidRPr="008655CB">
        <w:rPr>
          <w:sz w:val="24"/>
          <w:szCs w:val="24"/>
        </w:rPr>
        <w:t xml:space="preserve"> видео - лектори</w:t>
      </w:r>
      <w:r>
        <w:rPr>
          <w:sz w:val="24"/>
          <w:szCs w:val="24"/>
        </w:rPr>
        <w:t>я</w:t>
      </w:r>
      <w:r w:rsidR="00FC7154" w:rsidRPr="008655CB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художественном </w:t>
      </w:r>
      <w:r w:rsidR="00FC7154" w:rsidRPr="008655CB">
        <w:rPr>
          <w:sz w:val="24"/>
          <w:szCs w:val="24"/>
        </w:rPr>
        <w:t>отделе о творчестве отечественных и зарубежных художников</w:t>
      </w:r>
      <w:r w:rsidR="00805F9A" w:rsidRPr="008655CB">
        <w:rPr>
          <w:sz w:val="24"/>
          <w:szCs w:val="24"/>
        </w:rPr>
        <w:t xml:space="preserve">: </w:t>
      </w:r>
      <w:r w:rsidR="00312AE8" w:rsidRPr="008655CB">
        <w:rPr>
          <w:sz w:val="24"/>
          <w:szCs w:val="24"/>
        </w:rPr>
        <w:t>«Весна в живописи», «Профессии в русском изобразительном искусстве», «Художники советской эпохи</w:t>
      </w:r>
      <w:r w:rsidR="008655CB">
        <w:rPr>
          <w:sz w:val="24"/>
          <w:szCs w:val="24"/>
        </w:rPr>
        <w:t>:</w:t>
      </w:r>
      <w:r w:rsidR="00312AE8" w:rsidRPr="008655CB">
        <w:rPr>
          <w:sz w:val="24"/>
          <w:szCs w:val="24"/>
        </w:rPr>
        <w:t xml:space="preserve">  И.</w:t>
      </w:r>
      <w:r>
        <w:rPr>
          <w:sz w:val="24"/>
          <w:szCs w:val="24"/>
        </w:rPr>
        <w:t xml:space="preserve"> </w:t>
      </w:r>
      <w:r w:rsidR="00312AE8" w:rsidRPr="008655CB">
        <w:rPr>
          <w:sz w:val="24"/>
          <w:szCs w:val="24"/>
        </w:rPr>
        <w:t>Левитан, В. Тропинин, И. Репин, «Искусство первых дней Октября»,</w:t>
      </w:r>
      <w:r>
        <w:rPr>
          <w:sz w:val="24"/>
          <w:szCs w:val="24"/>
        </w:rPr>
        <w:t xml:space="preserve"> </w:t>
      </w:r>
      <w:r w:rsidR="00F15FF3">
        <w:rPr>
          <w:sz w:val="24"/>
          <w:szCs w:val="24"/>
        </w:rPr>
        <w:t>«Плакат как средство агитации</w:t>
      </w:r>
      <w:r w:rsidR="00F15FF3" w:rsidRPr="00F15FF3">
        <w:rPr>
          <w:sz w:val="24"/>
          <w:szCs w:val="24"/>
        </w:rPr>
        <w:t>», «Образ человека в творчестве Рафаэля»</w:t>
      </w:r>
      <w:r w:rsidR="00AA6206">
        <w:rPr>
          <w:sz w:val="24"/>
          <w:szCs w:val="24"/>
        </w:rPr>
        <w:t>.</w:t>
      </w:r>
    </w:p>
    <w:p w:rsidR="0054080E" w:rsidRDefault="002373A7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5" w:name="_Toc425399353"/>
      <w:r>
        <w:rPr>
          <w:rFonts w:eastAsia="Calibri"/>
          <w:sz w:val="24"/>
          <w:szCs w:val="24"/>
          <w:lang w:eastAsia="en-US"/>
        </w:rPr>
        <w:t xml:space="preserve">    </w:t>
      </w:r>
      <w:r w:rsidR="00EE7A58">
        <w:rPr>
          <w:rFonts w:eastAsia="Calibri"/>
          <w:sz w:val="24"/>
          <w:szCs w:val="24"/>
          <w:lang w:eastAsia="en-US"/>
        </w:rPr>
        <w:t xml:space="preserve">  </w:t>
      </w:r>
      <w:r w:rsidR="008C1992">
        <w:rPr>
          <w:rFonts w:eastAsia="Calibri"/>
          <w:sz w:val="24"/>
          <w:szCs w:val="24"/>
          <w:lang w:eastAsia="en-US"/>
        </w:rPr>
        <w:t xml:space="preserve"> </w:t>
      </w:r>
      <w:r w:rsidR="0054080E" w:rsidRPr="005A5E2B">
        <w:rPr>
          <w:rFonts w:eastAsia="Calibri"/>
          <w:sz w:val="24"/>
          <w:szCs w:val="24"/>
          <w:lang w:eastAsia="en-US"/>
        </w:rPr>
        <w:t xml:space="preserve">Одной из форм работы с </w:t>
      </w:r>
      <w:r w:rsidR="0054080E">
        <w:rPr>
          <w:rFonts w:eastAsia="Calibri"/>
          <w:sz w:val="24"/>
          <w:szCs w:val="24"/>
          <w:lang w:eastAsia="en-US"/>
        </w:rPr>
        <w:t>молодёжью</w:t>
      </w:r>
      <w:r w:rsidR="0054080E" w:rsidRPr="005A5E2B">
        <w:rPr>
          <w:rFonts w:eastAsia="Calibri"/>
          <w:sz w:val="24"/>
          <w:szCs w:val="24"/>
          <w:lang w:eastAsia="en-US"/>
        </w:rPr>
        <w:t xml:space="preserve"> являются выезды «Музейный десант». </w:t>
      </w:r>
      <w:r w:rsidR="0054080E">
        <w:rPr>
          <w:rFonts w:eastAsia="Calibri"/>
          <w:sz w:val="24"/>
          <w:szCs w:val="24"/>
          <w:lang w:eastAsia="en-US"/>
        </w:rPr>
        <w:t>П</w:t>
      </w:r>
      <w:r w:rsidR="0054080E" w:rsidRPr="005A5E2B">
        <w:rPr>
          <w:rFonts w:eastAsia="Calibri"/>
          <w:sz w:val="24"/>
          <w:szCs w:val="24"/>
          <w:lang w:eastAsia="en-US"/>
        </w:rPr>
        <w:t>роведены лекции и беседы «</w:t>
      </w:r>
      <w:proofErr w:type="spellStart"/>
      <w:r w:rsidR="0054080E" w:rsidRPr="005A5E2B">
        <w:rPr>
          <w:rFonts w:eastAsia="Calibri"/>
          <w:sz w:val="24"/>
          <w:szCs w:val="24"/>
          <w:lang w:eastAsia="en-US"/>
        </w:rPr>
        <w:t>Марьяновцы</w:t>
      </w:r>
      <w:proofErr w:type="spellEnd"/>
      <w:r w:rsidR="0054080E" w:rsidRPr="005A5E2B">
        <w:rPr>
          <w:rFonts w:eastAsia="Calibri"/>
          <w:sz w:val="24"/>
          <w:szCs w:val="24"/>
          <w:lang w:eastAsia="en-US"/>
        </w:rPr>
        <w:t xml:space="preserve"> на фронте и тылу», «Из солдатского вещмешка», «Герои</w:t>
      </w:r>
      <w:r w:rsidR="0054080E">
        <w:rPr>
          <w:rFonts w:eastAsia="Calibri"/>
          <w:sz w:val="24"/>
          <w:szCs w:val="24"/>
          <w:lang w:eastAsia="en-US"/>
        </w:rPr>
        <w:t xml:space="preserve"> Отечества</w:t>
      </w:r>
      <w:r w:rsidR="0054080E" w:rsidRPr="005A5E2B">
        <w:rPr>
          <w:rFonts w:eastAsia="Calibri"/>
          <w:sz w:val="24"/>
          <w:szCs w:val="24"/>
          <w:lang w:eastAsia="en-US"/>
        </w:rPr>
        <w:t xml:space="preserve">» в </w:t>
      </w:r>
      <w:proofErr w:type="spellStart"/>
      <w:r w:rsidR="0054080E" w:rsidRPr="005A5E2B">
        <w:rPr>
          <w:rFonts w:eastAsia="Calibri"/>
          <w:sz w:val="24"/>
          <w:szCs w:val="24"/>
          <w:lang w:eastAsia="en-US"/>
        </w:rPr>
        <w:t>Берёзовской</w:t>
      </w:r>
      <w:proofErr w:type="spellEnd"/>
      <w:r w:rsidR="0054080E" w:rsidRPr="005A5E2B">
        <w:rPr>
          <w:rFonts w:eastAsia="Calibri"/>
          <w:sz w:val="24"/>
          <w:szCs w:val="24"/>
          <w:lang w:eastAsia="en-US"/>
        </w:rPr>
        <w:t xml:space="preserve">, </w:t>
      </w:r>
      <w:r w:rsidR="0054080E">
        <w:rPr>
          <w:rFonts w:eastAsia="Calibri"/>
          <w:sz w:val="24"/>
          <w:szCs w:val="24"/>
          <w:lang w:eastAsia="en-US"/>
        </w:rPr>
        <w:t xml:space="preserve">в </w:t>
      </w:r>
      <w:proofErr w:type="spellStart"/>
      <w:r w:rsidR="0054080E">
        <w:rPr>
          <w:rFonts w:eastAsia="Calibri"/>
          <w:sz w:val="24"/>
          <w:szCs w:val="24"/>
          <w:lang w:eastAsia="en-US"/>
        </w:rPr>
        <w:t>Усовской</w:t>
      </w:r>
      <w:proofErr w:type="spellEnd"/>
      <w:r w:rsidR="0054080E">
        <w:rPr>
          <w:rFonts w:eastAsia="Calibri"/>
          <w:sz w:val="24"/>
          <w:szCs w:val="24"/>
          <w:lang w:eastAsia="en-US"/>
        </w:rPr>
        <w:t xml:space="preserve">, в </w:t>
      </w:r>
      <w:proofErr w:type="spellStart"/>
      <w:r w:rsidR="0054080E">
        <w:rPr>
          <w:rFonts w:eastAsia="Calibri"/>
          <w:sz w:val="24"/>
          <w:szCs w:val="24"/>
          <w:lang w:eastAsia="en-US"/>
        </w:rPr>
        <w:t>Б.Рощинской</w:t>
      </w:r>
      <w:proofErr w:type="spellEnd"/>
      <w:r w:rsidR="0054080E">
        <w:rPr>
          <w:rFonts w:eastAsia="Calibri"/>
          <w:sz w:val="24"/>
          <w:szCs w:val="24"/>
          <w:lang w:eastAsia="en-US"/>
        </w:rPr>
        <w:t xml:space="preserve"> школах,   </w:t>
      </w:r>
      <w:r w:rsidR="0054080E" w:rsidRPr="005A5E2B">
        <w:rPr>
          <w:rFonts w:eastAsia="Calibri"/>
          <w:sz w:val="24"/>
          <w:szCs w:val="24"/>
          <w:lang w:eastAsia="en-US"/>
        </w:rPr>
        <w:t>в ДОЛ им. Пономаренко.</w:t>
      </w:r>
    </w:p>
    <w:p w:rsidR="0054080E" w:rsidRDefault="0054080E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proofErr w:type="gramStart"/>
      <w:r>
        <w:rPr>
          <w:rFonts w:eastAsia="Calibri"/>
          <w:sz w:val="24"/>
          <w:szCs w:val="24"/>
          <w:lang w:eastAsia="en-US"/>
        </w:rPr>
        <w:t>П</w:t>
      </w:r>
      <w:r w:rsidRPr="006E76D7">
        <w:rPr>
          <w:rFonts w:eastAsia="Calibri"/>
          <w:sz w:val="24"/>
          <w:szCs w:val="24"/>
          <w:lang w:eastAsia="en-US"/>
        </w:rPr>
        <w:t>осетител</w:t>
      </w:r>
      <w:r>
        <w:rPr>
          <w:rFonts w:eastAsia="Calibri"/>
          <w:sz w:val="24"/>
          <w:szCs w:val="24"/>
          <w:lang w:eastAsia="en-US"/>
        </w:rPr>
        <w:t>ями</w:t>
      </w:r>
      <w:r w:rsidR="00930830">
        <w:rPr>
          <w:rFonts w:eastAsia="Calibri"/>
          <w:sz w:val="24"/>
          <w:szCs w:val="24"/>
          <w:lang w:eastAsia="en-US"/>
        </w:rPr>
        <w:t xml:space="preserve"> </w:t>
      </w:r>
      <w:r w:rsidRPr="006E76D7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Краеведческих отделов стали</w:t>
      </w:r>
      <w:r w:rsidRPr="006E76D7">
        <w:rPr>
          <w:rFonts w:eastAsia="Calibri"/>
          <w:sz w:val="24"/>
          <w:szCs w:val="24"/>
          <w:lang w:eastAsia="en-US"/>
        </w:rPr>
        <w:t xml:space="preserve"> обучающиеся Кара – </w:t>
      </w:r>
      <w:proofErr w:type="spellStart"/>
      <w:r w:rsidRPr="006E76D7">
        <w:rPr>
          <w:rFonts w:eastAsia="Calibri"/>
          <w:sz w:val="24"/>
          <w:szCs w:val="24"/>
          <w:lang w:eastAsia="en-US"/>
        </w:rPr>
        <w:t>Терекской</w:t>
      </w:r>
      <w:proofErr w:type="spellEnd"/>
      <w:r w:rsidRPr="006E76D7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6E76D7">
        <w:rPr>
          <w:rFonts w:eastAsia="Calibri"/>
          <w:sz w:val="24"/>
          <w:szCs w:val="24"/>
          <w:lang w:eastAsia="en-US"/>
        </w:rPr>
        <w:t>Голенковсой</w:t>
      </w:r>
      <w:proofErr w:type="spellEnd"/>
      <w:r w:rsidRPr="006E76D7">
        <w:rPr>
          <w:rFonts w:eastAsia="Calibri"/>
          <w:sz w:val="24"/>
          <w:szCs w:val="24"/>
          <w:lang w:eastAsia="en-US"/>
        </w:rPr>
        <w:t>,  Васильевской и Алексеевской</w:t>
      </w:r>
      <w:r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/>
          <w:sz w:val="24"/>
          <w:szCs w:val="24"/>
          <w:lang w:eastAsia="en-US"/>
        </w:rPr>
        <w:t>Шараповской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/>
          <w:sz w:val="24"/>
          <w:szCs w:val="24"/>
          <w:lang w:eastAsia="en-US"/>
        </w:rPr>
        <w:t>Пикетинской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/>
          <w:sz w:val="24"/>
          <w:szCs w:val="24"/>
          <w:lang w:eastAsia="en-US"/>
        </w:rPr>
        <w:t>Заринской</w:t>
      </w:r>
      <w:proofErr w:type="spellEnd"/>
      <w:r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>
        <w:rPr>
          <w:rFonts w:eastAsia="Calibri"/>
          <w:sz w:val="24"/>
          <w:szCs w:val="24"/>
          <w:lang w:eastAsia="en-US"/>
        </w:rPr>
        <w:t>Степнинской</w:t>
      </w:r>
      <w:proofErr w:type="spellEnd"/>
      <w:r w:rsidRPr="006E76D7">
        <w:rPr>
          <w:rFonts w:eastAsia="Calibri"/>
          <w:sz w:val="24"/>
          <w:szCs w:val="24"/>
          <w:lang w:eastAsia="en-US"/>
        </w:rPr>
        <w:t xml:space="preserve"> школ.</w:t>
      </w:r>
      <w:proofErr w:type="gramEnd"/>
    </w:p>
    <w:p w:rsidR="0054080E" w:rsidRDefault="0054080E" w:rsidP="008C1992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eastAsia="SimSun" w:cs="Tahoma"/>
          <w:kern w:val="3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</w:t>
      </w:r>
      <w:r w:rsidR="009772F0">
        <w:rPr>
          <w:rFonts w:eastAsia="Calibri"/>
          <w:sz w:val="24"/>
          <w:szCs w:val="24"/>
          <w:lang w:eastAsia="en-US"/>
        </w:rPr>
        <w:t xml:space="preserve">  </w:t>
      </w:r>
      <w:r w:rsidR="008C1992">
        <w:rPr>
          <w:rFonts w:eastAsia="Calibri"/>
          <w:sz w:val="24"/>
          <w:szCs w:val="24"/>
          <w:lang w:eastAsia="en-US"/>
        </w:rPr>
        <w:t xml:space="preserve"> </w:t>
      </w:r>
      <w:r w:rsidR="002E05A1" w:rsidRPr="0054080E">
        <w:rPr>
          <w:rFonts w:eastAsia="Calibri"/>
          <w:sz w:val="24"/>
          <w:szCs w:val="24"/>
          <w:lang w:eastAsia="en-US"/>
        </w:rPr>
        <w:t xml:space="preserve">Примером организации </w:t>
      </w:r>
      <w:r w:rsidR="00B0780A" w:rsidRPr="0054080E">
        <w:rPr>
          <w:rFonts w:eastAsia="Calibri"/>
          <w:sz w:val="24"/>
          <w:szCs w:val="24"/>
          <w:lang w:eastAsia="en-US"/>
        </w:rPr>
        <w:t>культурно-образовательных мероприятий</w:t>
      </w:r>
      <w:r w:rsidR="002E05A1" w:rsidRPr="0054080E">
        <w:rPr>
          <w:rFonts w:eastAsia="Calibri"/>
          <w:sz w:val="24"/>
          <w:szCs w:val="24"/>
          <w:lang w:eastAsia="en-US"/>
        </w:rPr>
        <w:t xml:space="preserve"> в музее</w:t>
      </w:r>
      <w:r w:rsidR="002E05A1" w:rsidRPr="005A5E2B">
        <w:rPr>
          <w:rFonts w:eastAsia="Calibri"/>
          <w:sz w:val="24"/>
          <w:szCs w:val="24"/>
          <w:lang w:eastAsia="en-US"/>
        </w:rPr>
        <w:t xml:space="preserve"> остаются </w:t>
      </w:r>
      <w:r w:rsidR="00715A82">
        <w:rPr>
          <w:rFonts w:eastAsia="Calibri"/>
          <w:sz w:val="24"/>
          <w:szCs w:val="24"/>
          <w:lang w:eastAsia="en-US"/>
        </w:rPr>
        <w:t xml:space="preserve">праздники, которые включают в себя различные формы и развлекательно-игровые моменты, познавательные </w:t>
      </w:r>
      <w:proofErr w:type="spellStart"/>
      <w:r w:rsidR="00715A82">
        <w:rPr>
          <w:rFonts w:eastAsia="Calibri"/>
          <w:sz w:val="24"/>
          <w:szCs w:val="24"/>
          <w:lang w:eastAsia="en-US"/>
        </w:rPr>
        <w:t>квест</w:t>
      </w:r>
      <w:proofErr w:type="spellEnd"/>
      <w:r w:rsidR="00715A82">
        <w:rPr>
          <w:rFonts w:eastAsia="Calibri"/>
          <w:sz w:val="24"/>
          <w:szCs w:val="24"/>
          <w:lang w:eastAsia="en-US"/>
        </w:rPr>
        <w:t xml:space="preserve">-викторины, народные забавы. </w:t>
      </w:r>
      <w:r w:rsidR="00B0780A">
        <w:rPr>
          <w:rFonts w:eastAsia="Calibri"/>
          <w:sz w:val="24"/>
          <w:szCs w:val="24"/>
          <w:lang w:eastAsia="en-US"/>
        </w:rPr>
        <w:t xml:space="preserve">Так в </w:t>
      </w:r>
      <w:proofErr w:type="spellStart"/>
      <w:r w:rsidR="002E05A1" w:rsidRPr="005A5E2B">
        <w:rPr>
          <w:rFonts w:eastAsia="Calibri"/>
          <w:sz w:val="24"/>
          <w:szCs w:val="24"/>
          <w:lang w:eastAsia="en-US"/>
        </w:rPr>
        <w:t>Конезаводском</w:t>
      </w:r>
      <w:proofErr w:type="spellEnd"/>
      <w:r>
        <w:rPr>
          <w:rFonts w:eastAsia="Calibri"/>
          <w:sz w:val="24"/>
          <w:szCs w:val="24"/>
          <w:lang w:eastAsia="en-US"/>
        </w:rPr>
        <w:t xml:space="preserve"> </w:t>
      </w:r>
      <w:r w:rsidR="00715A82">
        <w:rPr>
          <w:rFonts w:eastAsia="Calibri"/>
          <w:sz w:val="24"/>
          <w:szCs w:val="24"/>
          <w:lang w:eastAsia="en-US"/>
        </w:rPr>
        <w:t xml:space="preserve">отделе </w:t>
      </w:r>
      <w:r w:rsidR="002E05A1" w:rsidRPr="005A5E2B">
        <w:rPr>
          <w:rFonts w:eastAsia="Calibri"/>
          <w:sz w:val="24"/>
          <w:szCs w:val="24"/>
          <w:lang w:eastAsia="en-US"/>
        </w:rPr>
        <w:t xml:space="preserve">было проведено театрализованное представление </w:t>
      </w:r>
      <w:r w:rsidR="002E05A1" w:rsidRPr="0054080E">
        <w:rPr>
          <w:rFonts w:eastAsia="Calibri"/>
          <w:sz w:val="24"/>
          <w:szCs w:val="24"/>
          <w:lang w:eastAsia="en-US"/>
        </w:rPr>
        <w:t>«Забавы у новогодней елки»: экскурсия по залам музея в сопровождении Деда Мороза и Снегурочки, открытие выставки «</w:t>
      </w:r>
      <w:proofErr w:type="gramStart"/>
      <w:r w:rsidR="002E05A1" w:rsidRPr="0054080E">
        <w:rPr>
          <w:rFonts w:eastAsia="Calibri"/>
          <w:sz w:val="24"/>
          <w:szCs w:val="24"/>
          <w:lang w:eastAsia="en-US"/>
        </w:rPr>
        <w:t>Новогодний</w:t>
      </w:r>
      <w:proofErr w:type="gramEnd"/>
      <w:r w:rsidRPr="0054080E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2E05A1" w:rsidRPr="0054080E">
        <w:rPr>
          <w:rFonts w:eastAsia="Calibri"/>
          <w:sz w:val="24"/>
          <w:szCs w:val="24"/>
          <w:lang w:eastAsia="en-US"/>
        </w:rPr>
        <w:t>микс</w:t>
      </w:r>
      <w:proofErr w:type="spellEnd"/>
      <w:r w:rsidR="002E05A1" w:rsidRPr="0054080E">
        <w:rPr>
          <w:rFonts w:eastAsia="Calibri"/>
          <w:sz w:val="24"/>
          <w:szCs w:val="24"/>
          <w:lang w:eastAsia="en-US"/>
        </w:rPr>
        <w:t xml:space="preserve">», которая была представлена на живой </w:t>
      </w:r>
      <w:r w:rsidR="00935E3D" w:rsidRPr="0054080E">
        <w:rPr>
          <w:rFonts w:eastAsia="Calibri"/>
          <w:sz w:val="24"/>
          <w:szCs w:val="24"/>
          <w:lang w:eastAsia="en-US"/>
        </w:rPr>
        <w:t>ели, театрализованное</w:t>
      </w:r>
      <w:r w:rsidR="002E05A1" w:rsidRPr="0054080E">
        <w:rPr>
          <w:rFonts w:eastAsia="Calibri"/>
          <w:sz w:val="24"/>
          <w:szCs w:val="24"/>
          <w:lang w:eastAsia="en-US"/>
        </w:rPr>
        <w:t xml:space="preserve"> представление «Нового</w:t>
      </w:r>
      <w:r w:rsidR="005614A0" w:rsidRPr="0054080E">
        <w:rPr>
          <w:rFonts w:eastAsia="Calibri"/>
          <w:sz w:val="24"/>
          <w:szCs w:val="24"/>
          <w:lang w:eastAsia="en-US"/>
        </w:rPr>
        <w:t xml:space="preserve">дняя сказка», </w:t>
      </w:r>
      <w:r w:rsidR="002E05A1" w:rsidRPr="0054080E">
        <w:rPr>
          <w:rFonts w:eastAsia="Calibri"/>
          <w:sz w:val="24"/>
          <w:szCs w:val="24"/>
          <w:lang w:eastAsia="en-US"/>
        </w:rPr>
        <w:t>старты Деда Мороза, катания на тройке, разнообразие игр и конкурсов.</w:t>
      </w:r>
      <w:r w:rsidR="00715A82" w:rsidRPr="0054080E">
        <w:rPr>
          <w:rFonts w:eastAsia="Calibri"/>
          <w:sz w:val="24"/>
          <w:szCs w:val="24"/>
          <w:lang w:eastAsia="en-US"/>
        </w:rPr>
        <w:t xml:space="preserve"> Посетителями праздника стали дети, жители села и туристы.</w:t>
      </w:r>
      <w:r w:rsidR="00B77555" w:rsidRPr="0054080E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B77555" w:rsidRPr="0054080E">
        <w:rPr>
          <w:rFonts w:eastAsia="Calibri"/>
          <w:sz w:val="24"/>
          <w:szCs w:val="24"/>
          <w:lang w:eastAsia="en-US"/>
        </w:rPr>
        <w:t xml:space="preserve">Мероприятие </w:t>
      </w:r>
      <w:r w:rsidR="002E05A1" w:rsidRPr="0054080E">
        <w:rPr>
          <w:rFonts w:eastAsia="Calibri"/>
          <w:sz w:val="24"/>
          <w:szCs w:val="24"/>
          <w:lang w:eastAsia="en-US"/>
        </w:rPr>
        <w:t xml:space="preserve">«Праздники зимы» </w:t>
      </w:r>
      <w:r w:rsidR="00715A82" w:rsidRPr="0054080E">
        <w:rPr>
          <w:rFonts w:eastAsia="Calibri"/>
          <w:sz w:val="24"/>
          <w:szCs w:val="24"/>
          <w:lang w:eastAsia="en-US"/>
        </w:rPr>
        <w:t xml:space="preserve">в этом же отделе </w:t>
      </w:r>
      <w:r w:rsidR="002E05A1" w:rsidRPr="0054080E">
        <w:rPr>
          <w:rFonts w:eastAsia="Calibri"/>
          <w:sz w:val="24"/>
          <w:szCs w:val="24"/>
          <w:lang w:eastAsia="en-US"/>
        </w:rPr>
        <w:t xml:space="preserve">было посвящено Рождественскому празднику, на </w:t>
      </w:r>
      <w:r w:rsidR="00935E3D" w:rsidRPr="0054080E">
        <w:rPr>
          <w:rFonts w:eastAsia="Calibri"/>
          <w:sz w:val="24"/>
          <w:szCs w:val="24"/>
          <w:lang w:eastAsia="en-US"/>
        </w:rPr>
        <w:t>котором школьники</w:t>
      </w:r>
      <w:r w:rsidR="002E05A1" w:rsidRPr="0054080E">
        <w:rPr>
          <w:rFonts w:eastAsia="Calibri"/>
          <w:sz w:val="24"/>
          <w:szCs w:val="24"/>
          <w:lang w:eastAsia="en-US"/>
        </w:rPr>
        <w:t xml:space="preserve"> узнали о народных традициях празднования Рождества, подготовили колядки, и в сочельник, переодевшись в костюмы, с песнями-колядками и стихами-</w:t>
      </w:r>
      <w:proofErr w:type="spellStart"/>
      <w:r w:rsidR="002E05A1" w:rsidRPr="0054080E">
        <w:rPr>
          <w:rFonts w:eastAsia="Calibri"/>
          <w:sz w:val="24"/>
          <w:szCs w:val="24"/>
          <w:lang w:eastAsia="en-US"/>
        </w:rPr>
        <w:t>щедровками</w:t>
      </w:r>
      <w:proofErr w:type="spellEnd"/>
      <w:r w:rsidR="002E05A1" w:rsidRPr="0054080E">
        <w:rPr>
          <w:rFonts w:eastAsia="Calibri"/>
          <w:sz w:val="24"/>
          <w:szCs w:val="24"/>
          <w:lang w:eastAsia="en-US"/>
        </w:rPr>
        <w:t xml:space="preserve"> пошла детвора от двора ко двору.</w:t>
      </w:r>
      <w:r w:rsidRPr="0054080E">
        <w:rPr>
          <w:rFonts w:eastAsia="SimSun" w:cs="Tahoma"/>
          <w:kern w:val="3"/>
          <w:sz w:val="24"/>
          <w:szCs w:val="24"/>
        </w:rPr>
        <w:t xml:space="preserve"> </w:t>
      </w:r>
      <w:r w:rsidRPr="006E76D7">
        <w:rPr>
          <w:rFonts w:eastAsia="SimSun" w:cs="Tahoma"/>
          <w:kern w:val="3"/>
          <w:sz w:val="24"/>
          <w:szCs w:val="24"/>
        </w:rPr>
        <w:t>1</w:t>
      </w:r>
      <w:r>
        <w:rPr>
          <w:rFonts w:eastAsia="SimSun" w:cs="Tahoma"/>
          <w:kern w:val="3"/>
          <w:sz w:val="24"/>
          <w:szCs w:val="24"/>
        </w:rPr>
        <w:t xml:space="preserve"> Мая, в Праздник Весны и Труда </w:t>
      </w:r>
      <w:r w:rsidRPr="006E76D7">
        <w:rPr>
          <w:rFonts w:eastAsia="SimSun" w:cs="Tahoma"/>
          <w:kern w:val="3"/>
          <w:sz w:val="24"/>
          <w:szCs w:val="24"/>
        </w:rPr>
        <w:t xml:space="preserve"> была организована экскурсия «Я эту землю родиной зову», где посетители познакомились с историей возникновения </w:t>
      </w:r>
      <w:proofErr w:type="gramEnd"/>
    </w:p>
    <w:p w:rsidR="0054080E" w:rsidRDefault="0054080E" w:rsidP="009772F0">
      <w:pPr>
        <w:pStyle w:val="a3"/>
        <w:tabs>
          <w:tab w:val="left" w:pos="284"/>
          <w:tab w:val="left" w:pos="426"/>
          <w:tab w:val="left" w:pos="567"/>
          <w:tab w:val="left" w:pos="851"/>
        </w:tabs>
        <w:spacing w:line="276" w:lineRule="auto"/>
        <w:jc w:val="both"/>
        <w:rPr>
          <w:rFonts w:eastAsia="SimSun" w:cs="Tahoma"/>
          <w:kern w:val="3"/>
          <w:sz w:val="24"/>
          <w:szCs w:val="24"/>
        </w:rPr>
      </w:pPr>
      <w:r w:rsidRPr="006E76D7">
        <w:rPr>
          <w:rFonts w:eastAsia="SimSun" w:cs="Tahoma"/>
          <w:kern w:val="3"/>
          <w:sz w:val="24"/>
          <w:szCs w:val="24"/>
        </w:rPr>
        <w:t xml:space="preserve">п. </w:t>
      </w:r>
      <w:proofErr w:type="spellStart"/>
      <w:r w:rsidRPr="006E76D7">
        <w:rPr>
          <w:rFonts w:eastAsia="SimSun" w:cs="Tahoma"/>
          <w:kern w:val="3"/>
          <w:sz w:val="24"/>
          <w:szCs w:val="24"/>
        </w:rPr>
        <w:t>Конезаводский</w:t>
      </w:r>
      <w:proofErr w:type="spellEnd"/>
      <w:r w:rsidRPr="006E76D7">
        <w:rPr>
          <w:rFonts w:eastAsia="SimSun" w:cs="Tahoma"/>
          <w:kern w:val="3"/>
          <w:sz w:val="24"/>
          <w:szCs w:val="24"/>
        </w:rPr>
        <w:t>, Смотрели альбомы, фотографии. Затем стали участниками викто</w:t>
      </w:r>
      <w:r>
        <w:rPr>
          <w:rFonts w:eastAsia="SimSun" w:cs="Tahoma"/>
          <w:kern w:val="3"/>
          <w:sz w:val="24"/>
          <w:szCs w:val="24"/>
        </w:rPr>
        <w:t>рины «Знаешь ли ты свое село?».</w:t>
      </w:r>
    </w:p>
    <w:p w:rsidR="002373A7" w:rsidRPr="0054080E" w:rsidRDefault="0054080E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5D446F">
        <w:rPr>
          <w:sz w:val="24"/>
          <w:szCs w:val="24"/>
        </w:rPr>
        <w:tab/>
      </w:r>
      <w:r w:rsidR="002373A7">
        <w:rPr>
          <w:sz w:val="24"/>
          <w:szCs w:val="24"/>
        </w:rPr>
        <w:t xml:space="preserve">  </w:t>
      </w:r>
      <w:r w:rsidR="00EE7A58">
        <w:rPr>
          <w:sz w:val="24"/>
          <w:szCs w:val="24"/>
        </w:rPr>
        <w:t xml:space="preserve"> </w:t>
      </w:r>
      <w:r w:rsidRPr="005D446F">
        <w:rPr>
          <w:sz w:val="24"/>
          <w:szCs w:val="24"/>
        </w:rPr>
        <w:t>Марьяновский музей принял участие в</w:t>
      </w:r>
      <w:r>
        <w:rPr>
          <w:sz w:val="24"/>
          <w:szCs w:val="24"/>
        </w:rPr>
        <w:t xml:space="preserve"> районном</w:t>
      </w:r>
      <w:r w:rsidRPr="005D446F">
        <w:rPr>
          <w:sz w:val="24"/>
          <w:szCs w:val="24"/>
        </w:rPr>
        <w:t xml:space="preserve"> празднике</w:t>
      </w:r>
      <w:r>
        <w:rPr>
          <w:sz w:val="24"/>
          <w:szCs w:val="24"/>
        </w:rPr>
        <w:t xml:space="preserve"> «Широкая масленица».</w:t>
      </w:r>
      <w:r w:rsidRPr="005D446F">
        <w:rPr>
          <w:sz w:val="24"/>
          <w:szCs w:val="24"/>
        </w:rPr>
        <w:t xml:space="preserve"> Для </w:t>
      </w:r>
      <w:proofErr w:type="spellStart"/>
      <w:r w:rsidRPr="005D446F">
        <w:rPr>
          <w:sz w:val="24"/>
          <w:szCs w:val="24"/>
        </w:rPr>
        <w:t>марьяновцев</w:t>
      </w:r>
      <w:proofErr w:type="spellEnd"/>
      <w:r w:rsidRPr="005D446F">
        <w:rPr>
          <w:sz w:val="24"/>
          <w:szCs w:val="24"/>
        </w:rPr>
        <w:t xml:space="preserve"> подготовил</w:t>
      </w:r>
      <w:r>
        <w:rPr>
          <w:sz w:val="24"/>
          <w:szCs w:val="24"/>
        </w:rPr>
        <w:t>и</w:t>
      </w:r>
      <w:r w:rsidRPr="005D446F">
        <w:rPr>
          <w:sz w:val="24"/>
          <w:szCs w:val="24"/>
        </w:rPr>
        <w:t xml:space="preserve"> и выставку самоваров, которая стала фотозоной, и чайно-блинное угощение, чай был самый разнообразный, но с дымком!</w:t>
      </w:r>
      <w:r>
        <w:rPr>
          <w:sz w:val="24"/>
          <w:szCs w:val="24"/>
        </w:rPr>
        <w:t xml:space="preserve"> </w:t>
      </w:r>
      <w:r w:rsidRPr="005D446F">
        <w:rPr>
          <w:sz w:val="24"/>
          <w:szCs w:val="24"/>
        </w:rPr>
        <w:t>Многие на память о празднике с удовольствием запечатлели себя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кустодиевской</w:t>
      </w:r>
      <w:proofErr w:type="spellEnd"/>
      <w:r>
        <w:rPr>
          <w:sz w:val="24"/>
          <w:szCs w:val="24"/>
        </w:rPr>
        <w:t xml:space="preserve"> купчихой за чаем, воспользовавшись баннером.</w:t>
      </w:r>
    </w:p>
    <w:p w:rsidR="00930830" w:rsidRDefault="009772F0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eastAsia="SimSun" w:cs="Tahoma"/>
          <w:kern w:val="3"/>
          <w:sz w:val="24"/>
          <w:szCs w:val="24"/>
        </w:rPr>
      </w:pPr>
      <w:r>
        <w:rPr>
          <w:rFonts w:eastAsia="SimSun" w:cs="Tahoma"/>
          <w:kern w:val="3"/>
          <w:sz w:val="24"/>
          <w:szCs w:val="24"/>
        </w:rPr>
        <w:t xml:space="preserve">     </w:t>
      </w:r>
      <w:r w:rsidR="00EE7A58">
        <w:rPr>
          <w:rFonts w:eastAsia="SimSun" w:cs="Tahoma"/>
          <w:kern w:val="3"/>
          <w:sz w:val="24"/>
          <w:szCs w:val="24"/>
        </w:rPr>
        <w:t xml:space="preserve"> </w:t>
      </w:r>
      <w:r w:rsidR="002E05A1" w:rsidRPr="005A5E2B">
        <w:rPr>
          <w:rFonts w:eastAsia="SimSun" w:cs="Tahoma"/>
          <w:kern w:val="3"/>
          <w:sz w:val="24"/>
          <w:szCs w:val="24"/>
        </w:rPr>
        <w:t xml:space="preserve">Традиционно </w:t>
      </w:r>
      <w:r w:rsidR="002E05A1" w:rsidRPr="00BF1A32">
        <w:rPr>
          <w:rFonts w:eastAsia="SimSun" w:cs="Tahoma"/>
          <w:kern w:val="3"/>
          <w:sz w:val="24"/>
          <w:szCs w:val="24"/>
        </w:rPr>
        <w:t>18 мая в Международный день музеев</w:t>
      </w:r>
      <w:r w:rsidR="00930830">
        <w:rPr>
          <w:rFonts w:eastAsia="SimSun" w:cs="Tahoma"/>
          <w:kern w:val="3"/>
          <w:sz w:val="24"/>
          <w:szCs w:val="24"/>
        </w:rPr>
        <w:t xml:space="preserve"> </w:t>
      </w:r>
      <w:r w:rsidR="00BF1A32">
        <w:rPr>
          <w:rFonts w:eastAsia="SimSun" w:cs="Tahoma"/>
          <w:kern w:val="3"/>
          <w:sz w:val="24"/>
          <w:szCs w:val="24"/>
        </w:rPr>
        <w:t>Марьяновский</w:t>
      </w:r>
      <w:r w:rsidR="002E05A1" w:rsidRPr="005A5E2B">
        <w:rPr>
          <w:rFonts w:eastAsia="SimSun" w:cs="Tahoma"/>
          <w:kern w:val="3"/>
          <w:sz w:val="24"/>
          <w:szCs w:val="24"/>
        </w:rPr>
        <w:t xml:space="preserve"> музе</w:t>
      </w:r>
      <w:r w:rsidR="00BF1A32">
        <w:rPr>
          <w:rFonts w:eastAsia="SimSun" w:cs="Tahoma"/>
          <w:kern w:val="3"/>
          <w:sz w:val="24"/>
          <w:szCs w:val="24"/>
        </w:rPr>
        <w:t>й</w:t>
      </w:r>
      <w:r w:rsidR="002E05A1" w:rsidRPr="005A5E2B">
        <w:rPr>
          <w:rFonts w:eastAsia="SimSun" w:cs="Tahoma"/>
          <w:kern w:val="3"/>
          <w:sz w:val="24"/>
          <w:szCs w:val="24"/>
        </w:rPr>
        <w:t xml:space="preserve"> отме</w:t>
      </w:r>
      <w:r w:rsidR="00B0780A">
        <w:rPr>
          <w:rFonts w:eastAsia="SimSun" w:cs="Tahoma"/>
          <w:kern w:val="3"/>
          <w:sz w:val="24"/>
          <w:szCs w:val="24"/>
        </w:rPr>
        <w:t>ча</w:t>
      </w:r>
      <w:r w:rsidR="00BF1A32">
        <w:rPr>
          <w:rFonts w:eastAsia="SimSun" w:cs="Tahoma"/>
          <w:kern w:val="3"/>
          <w:sz w:val="24"/>
          <w:szCs w:val="24"/>
        </w:rPr>
        <w:t>е</w:t>
      </w:r>
      <w:r w:rsidR="00B0780A">
        <w:rPr>
          <w:rFonts w:eastAsia="SimSun" w:cs="Tahoma"/>
          <w:kern w:val="3"/>
          <w:sz w:val="24"/>
          <w:szCs w:val="24"/>
        </w:rPr>
        <w:t>т</w:t>
      </w:r>
      <w:r w:rsidR="002E05A1" w:rsidRPr="005A5E2B">
        <w:rPr>
          <w:rFonts w:eastAsia="SimSun" w:cs="Tahoma"/>
          <w:kern w:val="3"/>
          <w:sz w:val="24"/>
          <w:szCs w:val="24"/>
        </w:rPr>
        <w:t xml:space="preserve"> профессиональный праздник </w:t>
      </w:r>
      <w:r w:rsidR="00935E3D" w:rsidRPr="005A5E2B">
        <w:rPr>
          <w:rFonts w:eastAsia="SimSun" w:cs="Tahoma"/>
          <w:kern w:val="3"/>
          <w:sz w:val="24"/>
          <w:szCs w:val="24"/>
        </w:rPr>
        <w:t>различными программами</w:t>
      </w:r>
      <w:r w:rsidR="002E05A1" w:rsidRPr="005B1BA2">
        <w:rPr>
          <w:rFonts w:eastAsia="SimSun" w:cs="Tahoma"/>
          <w:color w:val="00B050"/>
          <w:kern w:val="3"/>
          <w:sz w:val="24"/>
          <w:szCs w:val="24"/>
        </w:rPr>
        <w:t xml:space="preserve">.  </w:t>
      </w:r>
      <w:r w:rsidR="00BC4A6D" w:rsidRPr="005B1BA2">
        <w:rPr>
          <w:rFonts w:eastAsia="SimSun" w:cs="Tahoma"/>
          <w:color w:val="00B050"/>
          <w:kern w:val="3"/>
          <w:sz w:val="24"/>
          <w:szCs w:val="24"/>
        </w:rPr>
        <w:t xml:space="preserve"> </w:t>
      </w:r>
      <w:r w:rsidR="002373A7">
        <w:rPr>
          <w:rFonts w:eastAsia="SimSun" w:cs="Tahoma"/>
          <w:kern w:val="3"/>
          <w:sz w:val="24"/>
          <w:szCs w:val="24"/>
        </w:rPr>
        <w:t>«</w:t>
      </w:r>
      <w:r w:rsidR="002373A7" w:rsidRPr="006E76D7">
        <w:rPr>
          <w:rFonts w:eastAsia="SimSun" w:cs="Tahoma"/>
          <w:kern w:val="3"/>
          <w:sz w:val="24"/>
          <w:szCs w:val="24"/>
        </w:rPr>
        <w:t>Приглашаем всех друзей посетить музей скорей» так называлась праздничная программа к Международному дн</w:t>
      </w:r>
      <w:r w:rsidR="002373A7">
        <w:rPr>
          <w:rFonts w:eastAsia="SimSun" w:cs="Tahoma"/>
          <w:kern w:val="3"/>
          <w:sz w:val="24"/>
          <w:szCs w:val="24"/>
        </w:rPr>
        <w:t xml:space="preserve">ю музеев в </w:t>
      </w:r>
      <w:proofErr w:type="spellStart"/>
      <w:r w:rsidR="002373A7">
        <w:rPr>
          <w:rFonts w:eastAsia="SimSun" w:cs="Tahoma"/>
          <w:kern w:val="3"/>
          <w:sz w:val="24"/>
          <w:szCs w:val="24"/>
        </w:rPr>
        <w:t>Конезаводском</w:t>
      </w:r>
      <w:proofErr w:type="spellEnd"/>
      <w:r w:rsidR="002373A7">
        <w:rPr>
          <w:rFonts w:eastAsia="SimSun" w:cs="Tahoma"/>
          <w:kern w:val="3"/>
          <w:sz w:val="24"/>
          <w:szCs w:val="24"/>
        </w:rPr>
        <w:t xml:space="preserve"> отделе</w:t>
      </w:r>
      <w:r w:rsidR="002373A7" w:rsidRPr="00F41153">
        <w:rPr>
          <w:rFonts w:eastAsia="SimSun" w:cs="Tahoma"/>
          <w:kern w:val="3"/>
          <w:sz w:val="24"/>
          <w:szCs w:val="24"/>
        </w:rPr>
        <w:t>».</w:t>
      </w:r>
      <w:r w:rsidR="002373A7">
        <w:rPr>
          <w:rFonts w:eastAsia="SimSun" w:cs="Tahoma"/>
          <w:kern w:val="3"/>
          <w:sz w:val="24"/>
          <w:szCs w:val="24"/>
        </w:rPr>
        <w:t xml:space="preserve"> Проведена</w:t>
      </w:r>
      <w:r w:rsidR="002373A7" w:rsidRPr="00AA4576">
        <w:rPr>
          <w:rFonts w:eastAsia="SimSun" w:cs="Tahoma"/>
          <w:kern w:val="3"/>
          <w:sz w:val="24"/>
          <w:szCs w:val="24"/>
        </w:rPr>
        <w:t xml:space="preserve"> радио - газета. В фойе организована виртуальная экскурсия «Знаменитые музеи мира». В течение дня посещали действующие экспозиции музея, были участниками игры «Знатоки музеев».</w:t>
      </w:r>
      <w:r w:rsidR="002373A7">
        <w:rPr>
          <w:rFonts w:eastAsia="SimSun" w:cs="Tahoma"/>
          <w:kern w:val="3"/>
          <w:sz w:val="24"/>
          <w:szCs w:val="24"/>
        </w:rPr>
        <w:t xml:space="preserve"> П</w:t>
      </w:r>
      <w:r w:rsidR="002373A7" w:rsidRPr="00F41153">
        <w:rPr>
          <w:rFonts w:eastAsia="SimSun" w:cs="Tahoma"/>
          <w:kern w:val="3"/>
          <w:sz w:val="24"/>
          <w:szCs w:val="24"/>
        </w:rPr>
        <w:t>роведён кинолекторий «Дорогами войны шли наши земляки». Для маленьких экскурсантов МДОУ «</w:t>
      </w:r>
      <w:proofErr w:type="spellStart"/>
      <w:r w:rsidR="002373A7" w:rsidRPr="00F41153">
        <w:rPr>
          <w:rFonts w:eastAsia="SimSun" w:cs="Tahoma"/>
          <w:kern w:val="3"/>
          <w:sz w:val="24"/>
          <w:szCs w:val="24"/>
        </w:rPr>
        <w:t>Конезаводской</w:t>
      </w:r>
      <w:proofErr w:type="spellEnd"/>
      <w:r w:rsidR="002373A7" w:rsidRPr="00F41153">
        <w:rPr>
          <w:rFonts w:eastAsia="SimSun" w:cs="Tahoma"/>
          <w:kern w:val="3"/>
          <w:sz w:val="24"/>
          <w:szCs w:val="24"/>
        </w:rPr>
        <w:t xml:space="preserve"> детский сад» организовано </w:t>
      </w:r>
      <w:r w:rsidR="002373A7" w:rsidRPr="00AA4576">
        <w:rPr>
          <w:rFonts w:eastAsia="SimSun" w:cs="Tahoma"/>
          <w:kern w:val="3"/>
          <w:sz w:val="24"/>
          <w:szCs w:val="24"/>
        </w:rPr>
        <w:t xml:space="preserve">музыкальное путешествие по мультфильмам. В </w:t>
      </w:r>
      <w:proofErr w:type="spellStart"/>
      <w:r w:rsidR="002373A7" w:rsidRPr="00AA4576">
        <w:rPr>
          <w:rFonts w:eastAsia="SimSun" w:cs="Tahoma"/>
          <w:kern w:val="3"/>
          <w:sz w:val="24"/>
          <w:szCs w:val="24"/>
        </w:rPr>
        <w:t>Боголюбовском</w:t>
      </w:r>
      <w:proofErr w:type="spellEnd"/>
      <w:r w:rsidR="002373A7" w:rsidRPr="00AA4576">
        <w:rPr>
          <w:rFonts w:eastAsia="SimSun" w:cs="Tahoma"/>
          <w:kern w:val="3"/>
          <w:sz w:val="24"/>
          <w:szCs w:val="24"/>
        </w:rPr>
        <w:t xml:space="preserve"> отделе для детского сада и второклассников проведена весёлая </w:t>
      </w:r>
      <w:proofErr w:type="spellStart"/>
      <w:r w:rsidR="002373A7" w:rsidRPr="00AA4576">
        <w:rPr>
          <w:rFonts w:eastAsia="SimSun" w:cs="Tahoma"/>
          <w:kern w:val="3"/>
          <w:sz w:val="24"/>
          <w:szCs w:val="24"/>
        </w:rPr>
        <w:t>квест</w:t>
      </w:r>
      <w:proofErr w:type="spellEnd"/>
      <w:r w:rsidR="002373A7" w:rsidRPr="00AA4576">
        <w:rPr>
          <w:rFonts w:eastAsia="SimSun" w:cs="Tahoma"/>
          <w:kern w:val="3"/>
          <w:sz w:val="24"/>
          <w:szCs w:val="24"/>
        </w:rPr>
        <w:t xml:space="preserve">-игра по мотивам «Сказки о попе и его работнике </w:t>
      </w:r>
      <w:proofErr w:type="spellStart"/>
      <w:proofErr w:type="gramStart"/>
      <w:r w:rsidR="002373A7" w:rsidRPr="00AA4576">
        <w:rPr>
          <w:rFonts w:eastAsia="SimSun" w:cs="Tahoma"/>
          <w:kern w:val="3"/>
          <w:sz w:val="24"/>
          <w:szCs w:val="24"/>
        </w:rPr>
        <w:t>Балде</w:t>
      </w:r>
      <w:proofErr w:type="spellEnd"/>
      <w:proofErr w:type="gramEnd"/>
      <w:r w:rsidR="002373A7" w:rsidRPr="00AA4576">
        <w:rPr>
          <w:rFonts w:eastAsia="SimSun" w:cs="Tahoma"/>
          <w:kern w:val="3"/>
          <w:sz w:val="24"/>
          <w:szCs w:val="24"/>
        </w:rPr>
        <w:t>».</w:t>
      </w:r>
      <w:r w:rsidR="002373A7" w:rsidRPr="00F64B53">
        <w:rPr>
          <w:rFonts w:eastAsia="SimSun" w:cs="Tahoma"/>
          <w:color w:val="548DD4" w:themeColor="text2" w:themeTint="99"/>
          <w:kern w:val="3"/>
          <w:sz w:val="24"/>
          <w:szCs w:val="24"/>
        </w:rPr>
        <w:t xml:space="preserve"> </w:t>
      </w:r>
      <w:r w:rsidR="00363F10">
        <w:rPr>
          <w:rFonts w:eastAsia="SimSun" w:cs="Tahoma"/>
          <w:kern w:val="3"/>
          <w:sz w:val="24"/>
          <w:szCs w:val="24"/>
        </w:rPr>
        <w:t xml:space="preserve">В </w:t>
      </w:r>
      <w:proofErr w:type="spellStart"/>
      <w:r w:rsidR="002373A7" w:rsidRPr="00F41153">
        <w:rPr>
          <w:rFonts w:eastAsia="SimSun" w:cs="Tahoma"/>
          <w:kern w:val="3"/>
          <w:sz w:val="24"/>
          <w:szCs w:val="24"/>
        </w:rPr>
        <w:t>Марьяновском</w:t>
      </w:r>
      <w:proofErr w:type="spellEnd"/>
      <w:r w:rsidR="002373A7" w:rsidRPr="00F41153">
        <w:rPr>
          <w:rFonts w:eastAsia="SimSun" w:cs="Tahoma"/>
          <w:kern w:val="3"/>
          <w:sz w:val="24"/>
          <w:szCs w:val="24"/>
        </w:rPr>
        <w:t xml:space="preserve"> краеведческом отделе в рамках праздника традиционно прошёл день Открытых дверей</w:t>
      </w:r>
      <w:r w:rsidR="002373A7">
        <w:rPr>
          <w:rFonts w:eastAsia="SimSun" w:cs="Tahoma"/>
          <w:kern w:val="3"/>
          <w:sz w:val="24"/>
          <w:szCs w:val="24"/>
        </w:rPr>
        <w:t>. Для групп</w:t>
      </w:r>
      <w:r w:rsidR="002373A7" w:rsidRPr="00F41153">
        <w:rPr>
          <w:rFonts w:eastAsia="SimSun" w:cs="Tahoma"/>
          <w:kern w:val="3"/>
          <w:sz w:val="24"/>
          <w:szCs w:val="24"/>
        </w:rPr>
        <w:t xml:space="preserve"> </w:t>
      </w:r>
      <w:r w:rsidR="002373A7">
        <w:rPr>
          <w:rFonts w:eastAsia="SimSun" w:cs="Tahoma"/>
          <w:kern w:val="3"/>
          <w:sz w:val="24"/>
          <w:szCs w:val="24"/>
        </w:rPr>
        <w:t>Дома</w:t>
      </w:r>
      <w:r w:rsidR="002373A7" w:rsidRPr="00F41153">
        <w:rPr>
          <w:rFonts w:eastAsia="SimSun" w:cs="Tahoma"/>
          <w:kern w:val="3"/>
          <w:sz w:val="24"/>
          <w:szCs w:val="24"/>
        </w:rPr>
        <w:t>-интерната, для обучающихся начальн</w:t>
      </w:r>
      <w:r w:rsidR="002373A7">
        <w:rPr>
          <w:rFonts w:eastAsia="SimSun" w:cs="Tahoma"/>
          <w:kern w:val="3"/>
          <w:sz w:val="24"/>
          <w:szCs w:val="24"/>
        </w:rPr>
        <w:t xml:space="preserve">ых классов </w:t>
      </w:r>
      <w:proofErr w:type="spellStart"/>
      <w:r w:rsidR="002373A7">
        <w:rPr>
          <w:rFonts w:eastAsia="SimSun" w:cs="Tahoma"/>
          <w:kern w:val="3"/>
          <w:sz w:val="24"/>
          <w:szCs w:val="24"/>
        </w:rPr>
        <w:t>марьяновских</w:t>
      </w:r>
      <w:proofErr w:type="spellEnd"/>
      <w:r w:rsidR="002373A7">
        <w:rPr>
          <w:rFonts w:eastAsia="SimSun" w:cs="Tahoma"/>
          <w:kern w:val="3"/>
          <w:sz w:val="24"/>
          <w:szCs w:val="24"/>
        </w:rPr>
        <w:t xml:space="preserve"> школ прошли экскурсии: "Мы</w:t>
      </w:r>
      <w:r w:rsidR="002373A7" w:rsidRPr="00F41153">
        <w:rPr>
          <w:rFonts w:eastAsia="SimSun" w:cs="Tahoma"/>
          <w:kern w:val="3"/>
          <w:sz w:val="24"/>
          <w:szCs w:val="24"/>
        </w:rPr>
        <w:t>-</w:t>
      </w:r>
      <w:proofErr w:type="spellStart"/>
      <w:r w:rsidR="002373A7" w:rsidRPr="00F41153">
        <w:rPr>
          <w:rFonts w:eastAsia="SimSun" w:cs="Tahoma"/>
          <w:kern w:val="3"/>
          <w:sz w:val="24"/>
          <w:szCs w:val="24"/>
        </w:rPr>
        <w:t>марьяновцы</w:t>
      </w:r>
      <w:proofErr w:type="spellEnd"/>
      <w:r w:rsidR="002373A7" w:rsidRPr="00F41153">
        <w:rPr>
          <w:rFonts w:eastAsia="SimSun" w:cs="Tahoma"/>
          <w:kern w:val="3"/>
          <w:sz w:val="24"/>
          <w:szCs w:val="24"/>
        </w:rPr>
        <w:t xml:space="preserve">" по выставке </w:t>
      </w:r>
      <w:r w:rsidR="002373A7" w:rsidRPr="00F41153">
        <w:rPr>
          <w:rFonts w:eastAsia="SimSun" w:cs="Tahoma"/>
          <w:kern w:val="3"/>
          <w:sz w:val="24"/>
          <w:szCs w:val="24"/>
        </w:rPr>
        <w:lastRenderedPageBreak/>
        <w:t xml:space="preserve">рисунков, </w:t>
      </w:r>
      <w:proofErr w:type="gramStart"/>
      <w:r w:rsidR="002373A7" w:rsidRPr="00F41153">
        <w:rPr>
          <w:rFonts w:eastAsia="SimSun" w:cs="Tahoma"/>
          <w:kern w:val="3"/>
          <w:sz w:val="24"/>
          <w:szCs w:val="24"/>
        </w:rPr>
        <w:t>пешеходн</w:t>
      </w:r>
      <w:r w:rsidR="002373A7">
        <w:rPr>
          <w:rFonts w:eastAsia="SimSun" w:cs="Tahoma"/>
          <w:kern w:val="3"/>
          <w:sz w:val="24"/>
          <w:szCs w:val="24"/>
        </w:rPr>
        <w:t>ая</w:t>
      </w:r>
      <w:proofErr w:type="gramEnd"/>
      <w:r w:rsidR="002373A7" w:rsidRPr="00F41153">
        <w:rPr>
          <w:rFonts w:eastAsia="SimSun" w:cs="Tahoma"/>
          <w:kern w:val="3"/>
          <w:sz w:val="24"/>
          <w:szCs w:val="24"/>
        </w:rPr>
        <w:t xml:space="preserve"> по музейному двору, по выставке "Ступени времени" к 130-летию посёлка.</w:t>
      </w:r>
      <w:r w:rsidR="002373A7">
        <w:rPr>
          <w:rFonts w:eastAsia="SimSun" w:cs="Tahoma"/>
          <w:kern w:val="3"/>
          <w:sz w:val="24"/>
          <w:szCs w:val="24"/>
        </w:rPr>
        <w:t xml:space="preserve"> Взрослые</w:t>
      </w:r>
      <w:r w:rsidR="002373A7" w:rsidRPr="00F41153">
        <w:rPr>
          <w:rFonts w:eastAsia="SimSun" w:cs="Tahoma"/>
          <w:kern w:val="3"/>
          <w:sz w:val="24"/>
          <w:szCs w:val="24"/>
        </w:rPr>
        <w:t xml:space="preserve"> </w:t>
      </w:r>
      <w:r w:rsidR="002373A7">
        <w:rPr>
          <w:rFonts w:eastAsia="SimSun" w:cs="Tahoma"/>
          <w:kern w:val="3"/>
          <w:sz w:val="24"/>
          <w:szCs w:val="24"/>
        </w:rPr>
        <w:t>п</w:t>
      </w:r>
      <w:r w:rsidR="002373A7" w:rsidRPr="00F41153">
        <w:rPr>
          <w:rFonts w:eastAsia="SimSun" w:cs="Tahoma"/>
          <w:kern w:val="3"/>
          <w:sz w:val="24"/>
          <w:szCs w:val="24"/>
        </w:rPr>
        <w:t xml:space="preserve">осетители стали участниками познавательной игры "Своя игра", в ходе которой с удовольствием отвечали на вопросы, выбирая правильные варианты. </w:t>
      </w:r>
    </w:p>
    <w:p w:rsidR="002373A7" w:rsidRPr="00363F10" w:rsidRDefault="00930830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eastAsia="SimSun" w:cs="Tahoma"/>
          <w:kern w:val="3"/>
          <w:sz w:val="24"/>
          <w:szCs w:val="24"/>
        </w:rPr>
      </w:pPr>
      <w:r>
        <w:rPr>
          <w:rFonts w:eastAsia="SimSun" w:cs="Tahoma"/>
          <w:kern w:val="3"/>
          <w:sz w:val="24"/>
          <w:szCs w:val="24"/>
        </w:rPr>
        <w:t xml:space="preserve">    </w:t>
      </w:r>
      <w:r w:rsidR="00EE7A58">
        <w:rPr>
          <w:rFonts w:eastAsia="SimSun" w:cs="Tahoma"/>
          <w:kern w:val="3"/>
          <w:sz w:val="24"/>
          <w:szCs w:val="24"/>
        </w:rPr>
        <w:t xml:space="preserve"> </w:t>
      </w:r>
      <w:r>
        <w:rPr>
          <w:rFonts w:eastAsia="SimSun" w:cs="Tahoma"/>
          <w:kern w:val="3"/>
          <w:sz w:val="24"/>
          <w:szCs w:val="24"/>
        </w:rPr>
        <w:t xml:space="preserve">В День </w:t>
      </w:r>
      <w:r w:rsidR="002373A7">
        <w:rPr>
          <w:rFonts w:eastAsia="SimSun" w:cs="Tahoma"/>
          <w:kern w:val="3"/>
          <w:sz w:val="24"/>
          <w:szCs w:val="24"/>
        </w:rPr>
        <w:t>музеев на краеведческих площадках прошёл и</w:t>
      </w:r>
      <w:r w:rsidR="002373A7" w:rsidRPr="005902C2">
        <w:rPr>
          <w:rFonts w:eastAsia="SimSun" w:cs="Tahoma"/>
          <w:kern w:val="3"/>
          <w:sz w:val="24"/>
          <w:szCs w:val="24"/>
        </w:rPr>
        <w:t>гровой калейдоскоп «Мой дом! Моя семья! Моя крепость!</w:t>
      </w:r>
    </w:p>
    <w:p w:rsidR="005F1F5D" w:rsidRDefault="00BF1A32" w:rsidP="009772F0">
      <w:pPr>
        <w:keepNext/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right="142"/>
        <w:jc w:val="both"/>
        <w:rPr>
          <w:rFonts w:eastAsia="SimSun" w:cs="Tahoma"/>
          <w:kern w:val="3"/>
          <w:sz w:val="24"/>
          <w:szCs w:val="24"/>
        </w:rPr>
      </w:pPr>
      <w:r w:rsidRPr="00363F10">
        <w:rPr>
          <w:rFonts w:eastAsia="SimSun" w:cs="Tahoma"/>
          <w:kern w:val="3"/>
          <w:sz w:val="24"/>
          <w:szCs w:val="24"/>
        </w:rPr>
        <w:t xml:space="preserve">В отделе художественного и декоративно-прикладного искусства были проведены </w:t>
      </w:r>
      <w:r w:rsidR="003D4D43" w:rsidRPr="00363F10">
        <w:rPr>
          <w:rFonts w:eastAsia="SimSun" w:cs="Tahoma"/>
          <w:kern w:val="3"/>
          <w:sz w:val="24"/>
          <w:szCs w:val="24"/>
        </w:rPr>
        <w:t>мастер-классы по декоративно-прикладному творчеству.</w:t>
      </w:r>
      <w:r w:rsidR="005F1F5D">
        <w:rPr>
          <w:rFonts w:eastAsia="SimSun" w:cs="Tahoma"/>
          <w:kern w:val="3"/>
          <w:sz w:val="24"/>
          <w:szCs w:val="24"/>
        </w:rPr>
        <w:t xml:space="preserve"> </w:t>
      </w:r>
    </w:p>
    <w:p w:rsidR="00363F10" w:rsidRPr="005902C2" w:rsidRDefault="00930830" w:rsidP="009772F0">
      <w:pPr>
        <w:keepNext/>
        <w:tabs>
          <w:tab w:val="left" w:pos="0"/>
          <w:tab w:val="left" w:pos="426"/>
          <w:tab w:val="left" w:pos="709"/>
          <w:tab w:val="left" w:pos="851"/>
        </w:tabs>
        <w:spacing w:line="276" w:lineRule="auto"/>
        <w:ind w:right="142"/>
        <w:jc w:val="both"/>
        <w:rPr>
          <w:rFonts w:eastAsia="SimSun" w:cs="Tahoma"/>
          <w:kern w:val="3"/>
          <w:sz w:val="24"/>
          <w:szCs w:val="24"/>
        </w:rPr>
      </w:pPr>
      <w:r>
        <w:rPr>
          <w:rFonts w:eastAsia="SimSun" w:cs="Tahoma"/>
          <w:kern w:val="3"/>
          <w:sz w:val="24"/>
          <w:szCs w:val="24"/>
        </w:rPr>
        <w:t xml:space="preserve">       </w:t>
      </w:r>
      <w:r w:rsidR="00363F10" w:rsidRPr="006F368C">
        <w:rPr>
          <w:rFonts w:eastAsia="SimSun" w:cs="Tahoma"/>
          <w:kern w:val="3"/>
          <w:sz w:val="24"/>
          <w:szCs w:val="24"/>
        </w:rPr>
        <w:t xml:space="preserve">1 июня отделы </w:t>
      </w:r>
      <w:r w:rsidR="00363F10">
        <w:rPr>
          <w:rFonts w:eastAsia="SimSun" w:cs="Tahoma"/>
          <w:kern w:val="3"/>
          <w:sz w:val="24"/>
          <w:szCs w:val="24"/>
        </w:rPr>
        <w:t xml:space="preserve">музея </w:t>
      </w:r>
      <w:r w:rsidR="00363F10" w:rsidRPr="006F368C">
        <w:rPr>
          <w:rFonts w:eastAsia="SimSun" w:cs="Tahoma"/>
          <w:kern w:val="3"/>
          <w:sz w:val="24"/>
          <w:szCs w:val="24"/>
        </w:rPr>
        <w:t xml:space="preserve">организовали на своих площадках </w:t>
      </w:r>
      <w:r w:rsidR="00363F10" w:rsidRPr="006F368C">
        <w:rPr>
          <w:sz w:val="24"/>
          <w:szCs w:val="24"/>
        </w:rPr>
        <w:t>игровые</w:t>
      </w:r>
      <w:r w:rsidR="00363F10" w:rsidRPr="006F368C">
        <w:rPr>
          <w:rFonts w:eastAsia="SimSun" w:cs="Tahoma"/>
          <w:kern w:val="3"/>
          <w:sz w:val="24"/>
          <w:szCs w:val="24"/>
        </w:rPr>
        <w:t xml:space="preserve"> программы ко Дню защиты детей «Забота и защита: праздник семейного счастья».</w:t>
      </w:r>
    </w:p>
    <w:p w:rsidR="002E05A1" w:rsidRDefault="00930830" w:rsidP="009772F0">
      <w:pPr>
        <w:keepNext/>
        <w:tabs>
          <w:tab w:val="left" w:pos="284"/>
          <w:tab w:val="left" w:pos="426"/>
          <w:tab w:val="left" w:pos="709"/>
          <w:tab w:val="left" w:pos="851"/>
        </w:tabs>
        <w:spacing w:line="276" w:lineRule="auto"/>
        <w:ind w:right="142"/>
        <w:jc w:val="both"/>
        <w:rPr>
          <w:rFonts w:eastAsia="SimSun" w:cs="Tahoma"/>
          <w:color w:val="000000"/>
          <w:kern w:val="3"/>
          <w:sz w:val="24"/>
          <w:szCs w:val="24"/>
        </w:rPr>
      </w:pPr>
      <w:r>
        <w:rPr>
          <w:rFonts w:eastAsia="SimSun" w:cs="Tahoma"/>
          <w:kern w:val="3"/>
          <w:sz w:val="24"/>
          <w:szCs w:val="24"/>
        </w:rPr>
        <w:t xml:space="preserve">     </w:t>
      </w:r>
      <w:r w:rsidR="005F1F5D">
        <w:rPr>
          <w:rFonts w:eastAsia="SimSun" w:cs="Tahoma"/>
          <w:kern w:val="3"/>
          <w:sz w:val="24"/>
          <w:szCs w:val="24"/>
        </w:rPr>
        <w:t xml:space="preserve">  </w:t>
      </w:r>
      <w:r w:rsidR="002E05A1" w:rsidRPr="005A5E2B">
        <w:rPr>
          <w:rFonts w:eastAsia="SimSun" w:cs="Tahoma"/>
          <w:color w:val="000000"/>
          <w:kern w:val="3"/>
          <w:sz w:val="24"/>
          <w:szCs w:val="24"/>
        </w:rPr>
        <w:t xml:space="preserve">По-прежнему востребованы музейные занятия, посвящённые народным праздникам и традициям: </w:t>
      </w:r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 xml:space="preserve">«Зимние забавы милой старины», «Раздольная душа - масленица», «Как на масленой неделе, мы </w:t>
      </w:r>
      <w:proofErr w:type="spellStart"/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блиночки</w:t>
      </w:r>
      <w:proofErr w:type="spellEnd"/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 xml:space="preserve"> свои ели!» (</w:t>
      </w:r>
      <w:proofErr w:type="spellStart"/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конкурсно</w:t>
      </w:r>
      <w:proofErr w:type="spellEnd"/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-игровая программа), «Вкусное солнышко – Масленица» - театрализованная экскурсия, «Рукотворная кукла», «История Нового года», «Мир крестьянского дома», «История л</w:t>
      </w:r>
      <w:r w:rsidR="005F1F5D">
        <w:rPr>
          <w:rFonts w:eastAsia="SimSun" w:cs="Tahoma"/>
          <w:color w:val="000000"/>
          <w:kern w:val="3"/>
          <w:sz w:val="24"/>
          <w:szCs w:val="24"/>
        </w:rPr>
        <w:t xml:space="preserve">ьняной нити», </w:t>
      </w:r>
      <w:r w:rsidR="00935E3D">
        <w:rPr>
          <w:rFonts w:eastAsia="SimSun" w:cs="Tahoma"/>
          <w:color w:val="000000"/>
          <w:kern w:val="3"/>
          <w:sz w:val="24"/>
          <w:szCs w:val="24"/>
        </w:rPr>
        <w:t xml:space="preserve">«Весенние </w:t>
      </w:r>
      <w:proofErr w:type="spellStart"/>
      <w:r w:rsidR="00935E3D">
        <w:rPr>
          <w:rFonts w:eastAsia="SimSun" w:cs="Tahoma"/>
          <w:color w:val="000000"/>
          <w:kern w:val="3"/>
          <w:sz w:val="24"/>
          <w:szCs w:val="24"/>
        </w:rPr>
        <w:t>мотивы</w:t>
      </w:r>
      <w:proofErr w:type="gramStart"/>
      <w:r w:rsidR="00935E3D">
        <w:rPr>
          <w:rFonts w:eastAsia="SimSun" w:cs="Tahoma"/>
          <w:color w:val="000000"/>
          <w:kern w:val="3"/>
          <w:sz w:val="24"/>
          <w:szCs w:val="24"/>
        </w:rPr>
        <w:t>.</w:t>
      </w:r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«</w:t>
      </w:r>
      <w:proofErr w:type="gramEnd"/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Русс</w:t>
      </w:r>
      <w:r w:rsidR="00935E3D">
        <w:rPr>
          <w:rFonts w:eastAsia="SimSun" w:cs="Tahoma"/>
          <w:color w:val="000000"/>
          <w:kern w:val="3"/>
          <w:sz w:val="24"/>
          <w:szCs w:val="24"/>
        </w:rPr>
        <w:t>кая</w:t>
      </w:r>
      <w:proofErr w:type="spellEnd"/>
      <w:r w:rsidR="00935E3D">
        <w:rPr>
          <w:rFonts w:eastAsia="SimSun" w:cs="Tahoma"/>
          <w:color w:val="000000"/>
          <w:kern w:val="3"/>
          <w:sz w:val="24"/>
          <w:szCs w:val="24"/>
        </w:rPr>
        <w:t xml:space="preserve"> печь - сердце крестьянской </w:t>
      </w:r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избы», «Рождественское</w:t>
      </w:r>
      <w:r w:rsidR="00935E3D">
        <w:rPr>
          <w:rFonts w:eastAsia="SimSun" w:cs="Tahoma"/>
          <w:color w:val="000000"/>
          <w:kern w:val="3"/>
          <w:sz w:val="24"/>
          <w:szCs w:val="24"/>
        </w:rPr>
        <w:t xml:space="preserve"> чудо», «Пасхальный перезвон», </w:t>
      </w:r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 xml:space="preserve">«Троицкие гуляния», </w:t>
      </w:r>
      <w:r w:rsidR="00935E3D">
        <w:rPr>
          <w:rFonts w:eastAsia="SimSun" w:cs="Tahoma"/>
          <w:color w:val="000000"/>
          <w:kern w:val="3"/>
          <w:sz w:val="24"/>
          <w:szCs w:val="24"/>
        </w:rPr>
        <w:t>«Хлеб - всему голова», «Осень –</w:t>
      </w:r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жница», «Из маленького зернышка</w:t>
      </w:r>
      <w:r w:rsidR="00715A82" w:rsidRPr="00935E3D">
        <w:rPr>
          <w:rFonts w:eastAsia="SimSun" w:cs="Tahoma"/>
          <w:color w:val="000000"/>
          <w:kern w:val="3"/>
          <w:sz w:val="24"/>
          <w:szCs w:val="24"/>
        </w:rPr>
        <w:t>», «</w:t>
      </w:r>
      <w:r w:rsidR="00935E3D" w:rsidRPr="00935E3D">
        <w:rPr>
          <w:rFonts w:eastAsia="SimSun" w:cs="Tahoma"/>
          <w:color w:val="000000"/>
          <w:kern w:val="3"/>
          <w:sz w:val="24"/>
          <w:szCs w:val="24"/>
        </w:rPr>
        <w:t>День Семьи, любви и в</w:t>
      </w:r>
      <w:r w:rsidR="005F1F5D">
        <w:rPr>
          <w:rFonts w:eastAsia="SimSun" w:cs="Tahoma"/>
          <w:color w:val="000000"/>
          <w:kern w:val="3"/>
          <w:sz w:val="24"/>
          <w:szCs w:val="24"/>
        </w:rPr>
        <w:t xml:space="preserve">ерности» (о семейных </w:t>
      </w:r>
      <w:proofErr w:type="gramStart"/>
      <w:r w:rsidR="005F1F5D">
        <w:rPr>
          <w:rFonts w:eastAsia="SimSun" w:cs="Tahoma"/>
          <w:color w:val="000000"/>
          <w:kern w:val="3"/>
          <w:sz w:val="24"/>
          <w:szCs w:val="24"/>
        </w:rPr>
        <w:t>традициях</w:t>
      </w:r>
      <w:proofErr w:type="gramEnd"/>
      <w:r w:rsidR="005F1F5D">
        <w:rPr>
          <w:rFonts w:eastAsia="SimSun" w:cs="Tahoma"/>
          <w:color w:val="000000"/>
          <w:kern w:val="3"/>
          <w:sz w:val="24"/>
          <w:szCs w:val="24"/>
        </w:rPr>
        <w:t>), «Хвала рукам, что пахнут хлебом».</w:t>
      </w:r>
    </w:p>
    <w:p w:rsidR="005F1F5D" w:rsidRDefault="00930830" w:rsidP="009772F0">
      <w:pPr>
        <w:tabs>
          <w:tab w:val="left" w:pos="0"/>
          <w:tab w:val="left" w:pos="426"/>
          <w:tab w:val="left" w:pos="709"/>
          <w:tab w:val="left" w:pos="851"/>
        </w:tabs>
        <w:suppressAutoHyphens/>
        <w:autoSpaceDN w:val="0"/>
        <w:spacing w:line="276" w:lineRule="auto"/>
        <w:ind w:right="142"/>
        <w:jc w:val="both"/>
        <w:textAlignment w:val="baseline"/>
        <w:rPr>
          <w:rFonts w:eastAsia="SimSun"/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t xml:space="preserve">    </w:t>
      </w:r>
      <w:r w:rsidR="00EE7A58">
        <w:rPr>
          <w:rFonts w:eastAsia="SimSun"/>
          <w:kern w:val="3"/>
          <w:sz w:val="24"/>
          <w:szCs w:val="24"/>
        </w:rPr>
        <w:t xml:space="preserve">  </w:t>
      </w:r>
      <w:r w:rsidR="002E05A1" w:rsidRPr="005F1F5D">
        <w:rPr>
          <w:rFonts w:eastAsia="SimSun"/>
          <w:kern w:val="3"/>
          <w:sz w:val="24"/>
          <w:szCs w:val="24"/>
        </w:rPr>
        <w:t xml:space="preserve">Марьяновский </w:t>
      </w:r>
      <w:r w:rsidR="007771EA" w:rsidRPr="005F1F5D">
        <w:rPr>
          <w:rFonts w:eastAsia="SimSun"/>
          <w:kern w:val="3"/>
          <w:sz w:val="24"/>
          <w:szCs w:val="24"/>
        </w:rPr>
        <w:t xml:space="preserve">районный </w:t>
      </w:r>
      <w:r w:rsidR="005F1F5D">
        <w:rPr>
          <w:rFonts w:eastAsia="SimSun"/>
          <w:kern w:val="3"/>
          <w:sz w:val="24"/>
          <w:szCs w:val="24"/>
        </w:rPr>
        <w:t>музей ежегодно готовит</w:t>
      </w:r>
      <w:r w:rsidR="00AA6206">
        <w:rPr>
          <w:rFonts w:eastAsia="SimSun"/>
          <w:kern w:val="3"/>
          <w:sz w:val="24"/>
          <w:szCs w:val="24"/>
        </w:rPr>
        <w:t xml:space="preserve"> </w:t>
      </w:r>
      <w:r w:rsidR="004440A4" w:rsidRPr="005F1F5D">
        <w:rPr>
          <w:rFonts w:eastAsia="SimSun"/>
          <w:kern w:val="3"/>
          <w:sz w:val="24"/>
          <w:szCs w:val="24"/>
        </w:rPr>
        <w:t xml:space="preserve">летнюю </w:t>
      </w:r>
      <w:r w:rsidR="002E05A1" w:rsidRPr="005F1F5D">
        <w:rPr>
          <w:rFonts w:eastAsia="SimSun"/>
          <w:kern w:val="3"/>
          <w:sz w:val="24"/>
          <w:szCs w:val="24"/>
        </w:rPr>
        <w:t>познавательно</w:t>
      </w:r>
      <w:r w:rsidR="00AA6206">
        <w:rPr>
          <w:rFonts w:eastAsia="SimSun"/>
          <w:kern w:val="3"/>
          <w:sz w:val="24"/>
          <w:szCs w:val="24"/>
        </w:rPr>
        <w:t xml:space="preserve"> </w:t>
      </w:r>
      <w:proofErr w:type="gramStart"/>
      <w:r w:rsidR="002E05A1" w:rsidRPr="005F1F5D">
        <w:rPr>
          <w:rFonts w:eastAsia="SimSun"/>
          <w:kern w:val="3"/>
          <w:sz w:val="24"/>
          <w:szCs w:val="24"/>
        </w:rPr>
        <w:t>-р</w:t>
      </w:r>
      <w:proofErr w:type="gramEnd"/>
      <w:r w:rsidR="002E05A1" w:rsidRPr="005F1F5D">
        <w:rPr>
          <w:rFonts w:eastAsia="SimSun"/>
          <w:kern w:val="3"/>
          <w:sz w:val="24"/>
          <w:szCs w:val="24"/>
        </w:rPr>
        <w:t>азвлекательную программу для дет</w:t>
      </w:r>
      <w:r w:rsidR="00715A82" w:rsidRPr="005F1F5D">
        <w:rPr>
          <w:rFonts w:eastAsia="SimSun"/>
          <w:kern w:val="3"/>
          <w:sz w:val="24"/>
          <w:szCs w:val="24"/>
        </w:rPr>
        <w:t>ских площадок</w:t>
      </w:r>
      <w:r w:rsidR="00B77555" w:rsidRPr="005F1F5D">
        <w:rPr>
          <w:rFonts w:eastAsia="SimSun"/>
          <w:kern w:val="3"/>
          <w:sz w:val="24"/>
          <w:szCs w:val="24"/>
        </w:rPr>
        <w:t xml:space="preserve"> с учётом возрастных особенностей.</w:t>
      </w:r>
    </w:p>
    <w:p w:rsidR="009772F0" w:rsidRDefault="005F1F5D" w:rsidP="009772F0">
      <w:pPr>
        <w:tabs>
          <w:tab w:val="left" w:pos="284"/>
          <w:tab w:val="left" w:pos="426"/>
          <w:tab w:val="left" w:pos="709"/>
          <w:tab w:val="left" w:pos="851"/>
        </w:tabs>
        <w:suppressAutoHyphens/>
        <w:autoSpaceDN w:val="0"/>
        <w:spacing w:line="276" w:lineRule="auto"/>
        <w:ind w:right="142"/>
        <w:jc w:val="both"/>
        <w:textAlignment w:val="baseline"/>
        <w:rPr>
          <w:rFonts w:eastAsia="SimSun"/>
          <w:kern w:val="3"/>
          <w:sz w:val="24"/>
          <w:szCs w:val="24"/>
        </w:rPr>
      </w:pPr>
      <w:r w:rsidRPr="004D0879">
        <w:rPr>
          <w:rFonts w:eastAsia="SimSun"/>
          <w:kern w:val="3"/>
          <w:sz w:val="24"/>
          <w:szCs w:val="24"/>
        </w:rPr>
        <w:t xml:space="preserve">В Краеведческом отделе </w:t>
      </w:r>
      <w:r>
        <w:rPr>
          <w:rFonts w:eastAsia="SimSun"/>
          <w:kern w:val="3"/>
          <w:sz w:val="24"/>
          <w:szCs w:val="24"/>
        </w:rPr>
        <w:t>д</w:t>
      </w:r>
      <w:r w:rsidRPr="00AA4576">
        <w:rPr>
          <w:rFonts w:eastAsia="SimSun"/>
          <w:kern w:val="3"/>
          <w:sz w:val="24"/>
          <w:szCs w:val="24"/>
        </w:rPr>
        <w:t xml:space="preserve">ля летних площадок </w:t>
      </w:r>
      <w:r>
        <w:rPr>
          <w:rFonts w:eastAsia="SimSun"/>
          <w:kern w:val="3"/>
          <w:sz w:val="24"/>
          <w:szCs w:val="24"/>
        </w:rPr>
        <w:t xml:space="preserve">провели </w:t>
      </w:r>
      <w:r w:rsidRPr="00AA4576">
        <w:rPr>
          <w:rFonts w:eastAsia="SimSun"/>
          <w:kern w:val="3"/>
          <w:sz w:val="24"/>
          <w:szCs w:val="24"/>
        </w:rPr>
        <w:t>викторину</w:t>
      </w:r>
      <w:r>
        <w:rPr>
          <w:rFonts w:eastAsia="SimSun"/>
          <w:kern w:val="3"/>
          <w:sz w:val="24"/>
          <w:szCs w:val="24"/>
        </w:rPr>
        <w:t xml:space="preserve"> «Своя игра»</w:t>
      </w:r>
      <w:r w:rsidRPr="00AA4576">
        <w:rPr>
          <w:rFonts w:eastAsia="SimSun"/>
          <w:kern w:val="3"/>
          <w:sz w:val="24"/>
          <w:szCs w:val="24"/>
        </w:rPr>
        <w:t xml:space="preserve"> по сказкам А</w:t>
      </w:r>
      <w:r>
        <w:rPr>
          <w:rFonts w:eastAsia="SimSun"/>
          <w:kern w:val="3"/>
          <w:sz w:val="24"/>
          <w:szCs w:val="24"/>
        </w:rPr>
        <w:t>.</w:t>
      </w:r>
      <w:r w:rsidRPr="00AA4576">
        <w:rPr>
          <w:rFonts w:eastAsia="SimSun"/>
          <w:kern w:val="3"/>
          <w:sz w:val="24"/>
          <w:szCs w:val="24"/>
        </w:rPr>
        <w:t xml:space="preserve"> С</w:t>
      </w:r>
      <w:r>
        <w:rPr>
          <w:rFonts w:eastAsia="SimSun"/>
          <w:kern w:val="3"/>
          <w:sz w:val="24"/>
          <w:szCs w:val="24"/>
        </w:rPr>
        <w:t>.</w:t>
      </w:r>
      <w:r w:rsidRPr="00AA4576">
        <w:rPr>
          <w:rFonts w:eastAsia="SimSun"/>
          <w:kern w:val="3"/>
          <w:sz w:val="24"/>
          <w:szCs w:val="24"/>
        </w:rPr>
        <w:t xml:space="preserve"> Пушкина. </w:t>
      </w:r>
      <w:r w:rsidRPr="004D0879">
        <w:rPr>
          <w:rFonts w:eastAsia="SimSun"/>
          <w:kern w:val="3"/>
          <w:sz w:val="24"/>
          <w:szCs w:val="24"/>
        </w:rPr>
        <w:t xml:space="preserve">В преддверии праздника 12 июня для детских площадок была проведена познавательная викторина «Родина моя – Россия» и мастер-класс «Российский </w:t>
      </w:r>
      <w:proofErr w:type="spellStart"/>
      <w:r w:rsidRPr="004D0879">
        <w:rPr>
          <w:rFonts w:eastAsia="SimSun"/>
          <w:kern w:val="3"/>
          <w:sz w:val="24"/>
          <w:szCs w:val="24"/>
        </w:rPr>
        <w:t>трик</w:t>
      </w:r>
      <w:r>
        <w:rPr>
          <w:rFonts w:eastAsia="SimSun"/>
          <w:kern w:val="3"/>
          <w:sz w:val="24"/>
          <w:szCs w:val="24"/>
        </w:rPr>
        <w:t>о</w:t>
      </w:r>
      <w:r w:rsidRPr="004D0879">
        <w:rPr>
          <w:rFonts w:eastAsia="SimSun"/>
          <w:kern w:val="3"/>
          <w:sz w:val="24"/>
          <w:szCs w:val="24"/>
        </w:rPr>
        <w:t>лор</w:t>
      </w:r>
      <w:proofErr w:type="spellEnd"/>
      <w:r w:rsidRPr="004D0879">
        <w:rPr>
          <w:rFonts w:eastAsia="SimSun"/>
          <w:kern w:val="3"/>
          <w:sz w:val="24"/>
          <w:szCs w:val="24"/>
        </w:rPr>
        <w:t>».</w:t>
      </w:r>
      <w:r w:rsidRPr="00AA4576">
        <w:t xml:space="preserve"> </w:t>
      </w:r>
      <w:r w:rsidRPr="00AA4576">
        <w:rPr>
          <w:rFonts w:eastAsia="SimSun"/>
          <w:kern w:val="3"/>
          <w:sz w:val="24"/>
          <w:szCs w:val="24"/>
        </w:rPr>
        <w:t xml:space="preserve">Накануне праздника - Дня России, </w:t>
      </w:r>
      <w:r>
        <w:rPr>
          <w:rFonts w:eastAsia="SimSun"/>
          <w:kern w:val="3"/>
          <w:sz w:val="24"/>
          <w:szCs w:val="24"/>
        </w:rPr>
        <w:t xml:space="preserve">для детей </w:t>
      </w:r>
      <w:r w:rsidRPr="00AA4576">
        <w:rPr>
          <w:rFonts w:eastAsia="SimSun"/>
          <w:kern w:val="3"/>
          <w:sz w:val="24"/>
          <w:szCs w:val="24"/>
        </w:rPr>
        <w:t>детского сад</w:t>
      </w:r>
      <w:r>
        <w:rPr>
          <w:rFonts w:eastAsia="SimSun"/>
          <w:kern w:val="3"/>
          <w:sz w:val="24"/>
          <w:szCs w:val="24"/>
        </w:rPr>
        <w:t>а «Солнышко»</w:t>
      </w:r>
      <w:r w:rsidRPr="00AA4576">
        <w:rPr>
          <w:rFonts w:eastAsia="SimSun"/>
          <w:kern w:val="3"/>
          <w:sz w:val="24"/>
          <w:szCs w:val="24"/>
        </w:rPr>
        <w:t xml:space="preserve"> про</w:t>
      </w:r>
      <w:r>
        <w:rPr>
          <w:rFonts w:eastAsia="SimSun"/>
          <w:kern w:val="3"/>
          <w:sz w:val="24"/>
          <w:szCs w:val="24"/>
        </w:rPr>
        <w:t>шла</w:t>
      </w:r>
      <w:r w:rsidRPr="00AA4576">
        <w:rPr>
          <w:rFonts w:eastAsia="SimSun"/>
          <w:kern w:val="3"/>
          <w:sz w:val="24"/>
          <w:szCs w:val="24"/>
        </w:rPr>
        <w:t xml:space="preserve"> бесед</w:t>
      </w:r>
      <w:r>
        <w:rPr>
          <w:rFonts w:eastAsia="SimSun"/>
          <w:kern w:val="3"/>
          <w:sz w:val="24"/>
          <w:szCs w:val="24"/>
        </w:rPr>
        <w:t>а</w:t>
      </w:r>
      <w:r w:rsidRPr="00AA4576">
        <w:rPr>
          <w:rFonts w:eastAsia="SimSun"/>
          <w:kern w:val="3"/>
          <w:sz w:val="24"/>
          <w:szCs w:val="24"/>
        </w:rPr>
        <w:t xml:space="preserve"> о празднике и о символ</w:t>
      </w:r>
      <w:r>
        <w:rPr>
          <w:rFonts w:eastAsia="SimSun"/>
          <w:kern w:val="3"/>
          <w:sz w:val="24"/>
          <w:szCs w:val="24"/>
        </w:rPr>
        <w:t>ах «Три цвета Родины»</w:t>
      </w:r>
      <w:r w:rsidRPr="00AA4576">
        <w:rPr>
          <w:rFonts w:eastAsia="SimSun"/>
          <w:kern w:val="3"/>
          <w:sz w:val="24"/>
          <w:szCs w:val="24"/>
        </w:rPr>
        <w:t>.</w:t>
      </w:r>
      <w:r w:rsidR="00930830">
        <w:rPr>
          <w:rFonts w:eastAsia="SimSun"/>
          <w:kern w:val="3"/>
          <w:sz w:val="24"/>
          <w:szCs w:val="24"/>
        </w:rPr>
        <w:t xml:space="preserve"> </w:t>
      </w:r>
      <w:r w:rsidRPr="00AA4576">
        <w:rPr>
          <w:rFonts w:eastAsia="SimSun"/>
          <w:kern w:val="3"/>
          <w:sz w:val="24"/>
          <w:szCs w:val="24"/>
        </w:rPr>
        <w:t xml:space="preserve">В преддверии Дня России для ребят, посещающих летнюю площадку </w:t>
      </w:r>
      <w:proofErr w:type="spellStart"/>
      <w:r w:rsidRPr="00AA4576">
        <w:rPr>
          <w:rFonts w:eastAsia="SimSun"/>
          <w:kern w:val="3"/>
          <w:sz w:val="24"/>
          <w:szCs w:val="24"/>
        </w:rPr>
        <w:t>Боголюбовской</w:t>
      </w:r>
      <w:proofErr w:type="spellEnd"/>
      <w:r w:rsidRPr="00AA4576">
        <w:rPr>
          <w:rFonts w:eastAsia="SimSun"/>
          <w:kern w:val="3"/>
          <w:sz w:val="24"/>
          <w:szCs w:val="24"/>
        </w:rPr>
        <w:t xml:space="preserve"> школы, была организована лекция-презентация о государственных и национальных символах нашей страны.</w:t>
      </w:r>
      <w:r>
        <w:rPr>
          <w:rFonts w:eastAsia="SimSun"/>
          <w:kern w:val="3"/>
          <w:sz w:val="24"/>
          <w:szCs w:val="24"/>
        </w:rPr>
        <w:t xml:space="preserve"> </w:t>
      </w:r>
      <w:r w:rsidRPr="00AA4576">
        <w:rPr>
          <w:rFonts w:eastAsia="SimSun"/>
          <w:kern w:val="3"/>
          <w:sz w:val="24"/>
          <w:szCs w:val="24"/>
        </w:rPr>
        <w:t xml:space="preserve">В </w:t>
      </w:r>
      <w:proofErr w:type="spellStart"/>
      <w:r w:rsidRPr="00AA4576">
        <w:rPr>
          <w:rFonts w:eastAsia="SimSun"/>
          <w:kern w:val="3"/>
          <w:sz w:val="24"/>
          <w:szCs w:val="24"/>
        </w:rPr>
        <w:t>Боголю</w:t>
      </w:r>
      <w:r>
        <w:rPr>
          <w:rFonts w:eastAsia="SimSun"/>
          <w:kern w:val="3"/>
          <w:sz w:val="24"/>
          <w:szCs w:val="24"/>
        </w:rPr>
        <w:t>бовском</w:t>
      </w:r>
      <w:proofErr w:type="spellEnd"/>
      <w:r>
        <w:rPr>
          <w:rFonts w:eastAsia="SimSun"/>
          <w:kern w:val="3"/>
          <w:sz w:val="24"/>
          <w:szCs w:val="24"/>
        </w:rPr>
        <w:t xml:space="preserve"> отделе музея для детей </w:t>
      </w:r>
      <w:r w:rsidRPr="00AA4576">
        <w:rPr>
          <w:rFonts w:eastAsia="SimSun"/>
          <w:kern w:val="3"/>
          <w:sz w:val="24"/>
          <w:szCs w:val="24"/>
        </w:rPr>
        <w:t>было проведено развлекательно-познавательное мероприятие</w:t>
      </w:r>
      <w:r>
        <w:rPr>
          <w:rFonts w:eastAsia="SimSun"/>
          <w:kern w:val="3"/>
          <w:sz w:val="24"/>
          <w:szCs w:val="24"/>
        </w:rPr>
        <w:t xml:space="preserve"> с играми</w:t>
      </w:r>
      <w:r w:rsidRPr="00AA4576">
        <w:rPr>
          <w:rFonts w:eastAsia="SimSun"/>
          <w:kern w:val="3"/>
          <w:sz w:val="24"/>
          <w:szCs w:val="24"/>
        </w:rPr>
        <w:t>,</w:t>
      </w:r>
      <w:r>
        <w:rPr>
          <w:rFonts w:eastAsia="SimSun"/>
          <w:kern w:val="3"/>
          <w:sz w:val="24"/>
          <w:szCs w:val="24"/>
        </w:rPr>
        <w:t xml:space="preserve"> конкурсами и просмотром мультфильмов,</w:t>
      </w:r>
      <w:r w:rsidRPr="00AA4576">
        <w:rPr>
          <w:rFonts w:eastAsia="SimSun"/>
          <w:kern w:val="3"/>
          <w:sz w:val="24"/>
          <w:szCs w:val="24"/>
        </w:rPr>
        <w:t xml:space="preserve"> посвящённое Году Дракона.</w:t>
      </w:r>
    </w:p>
    <w:p w:rsidR="005F1F5D" w:rsidRDefault="009772F0" w:rsidP="009772F0">
      <w:pPr>
        <w:tabs>
          <w:tab w:val="left" w:pos="284"/>
          <w:tab w:val="left" w:pos="426"/>
          <w:tab w:val="left" w:pos="709"/>
          <w:tab w:val="left" w:pos="851"/>
        </w:tabs>
        <w:suppressAutoHyphens/>
        <w:autoSpaceDN w:val="0"/>
        <w:spacing w:line="276" w:lineRule="auto"/>
        <w:ind w:right="142"/>
        <w:jc w:val="both"/>
        <w:textAlignment w:val="baseline"/>
        <w:rPr>
          <w:rFonts w:eastAsia="SimSun"/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t xml:space="preserve"> </w:t>
      </w:r>
      <w:r w:rsidR="005F1F5D">
        <w:rPr>
          <w:rFonts w:eastAsia="SimSun"/>
          <w:kern w:val="3"/>
          <w:sz w:val="24"/>
          <w:szCs w:val="24"/>
        </w:rPr>
        <w:t xml:space="preserve">  </w:t>
      </w:r>
      <w:r w:rsidR="00EE7A58">
        <w:rPr>
          <w:rFonts w:eastAsia="SimSun"/>
          <w:kern w:val="3"/>
          <w:sz w:val="24"/>
          <w:szCs w:val="24"/>
        </w:rPr>
        <w:t xml:space="preserve">   </w:t>
      </w:r>
      <w:r w:rsidR="005F1F5D">
        <w:rPr>
          <w:rFonts w:eastAsia="SimSun"/>
          <w:kern w:val="3"/>
          <w:sz w:val="24"/>
          <w:szCs w:val="24"/>
        </w:rPr>
        <w:t xml:space="preserve">Насыщенная программа была в </w:t>
      </w:r>
      <w:proofErr w:type="spellStart"/>
      <w:r w:rsidR="005F1F5D">
        <w:rPr>
          <w:rFonts w:eastAsia="SimSun"/>
          <w:kern w:val="3"/>
          <w:sz w:val="24"/>
          <w:szCs w:val="24"/>
        </w:rPr>
        <w:t>Конезаводском</w:t>
      </w:r>
      <w:proofErr w:type="spellEnd"/>
      <w:r w:rsidR="005F1F5D">
        <w:rPr>
          <w:rFonts w:eastAsia="SimSun"/>
          <w:kern w:val="3"/>
          <w:sz w:val="24"/>
          <w:szCs w:val="24"/>
        </w:rPr>
        <w:t xml:space="preserve"> отделе. </w:t>
      </w:r>
      <w:r w:rsidR="005F1F5D" w:rsidRPr="000943BA">
        <w:rPr>
          <w:rFonts w:eastAsia="SimSun"/>
          <w:kern w:val="3"/>
          <w:sz w:val="24"/>
          <w:szCs w:val="24"/>
        </w:rPr>
        <w:t xml:space="preserve">Организована спортивная игровая программа «Летнее настроение». </w:t>
      </w:r>
      <w:r w:rsidR="005F1F5D">
        <w:rPr>
          <w:rFonts w:eastAsia="SimSun"/>
          <w:kern w:val="3"/>
          <w:sz w:val="24"/>
          <w:szCs w:val="24"/>
        </w:rPr>
        <w:t>Подготовлена</w:t>
      </w:r>
      <w:r w:rsidR="005F1F5D" w:rsidRPr="000943BA">
        <w:rPr>
          <w:rFonts w:eastAsia="SimSun"/>
          <w:kern w:val="3"/>
          <w:sz w:val="24"/>
          <w:szCs w:val="24"/>
        </w:rPr>
        <w:t xml:space="preserve"> тематическая </w:t>
      </w:r>
      <w:r w:rsidR="005F1F5D">
        <w:rPr>
          <w:rFonts w:eastAsia="SimSun"/>
          <w:kern w:val="3"/>
          <w:sz w:val="24"/>
          <w:szCs w:val="24"/>
        </w:rPr>
        <w:t>экскурсия по залам музея «</w:t>
      </w:r>
      <w:r w:rsidR="005F1F5D" w:rsidRPr="000943BA">
        <w:rPr>
          <w:rFonts w:eastAsia="SimSun"/>
          <w:kern w:val="3"/>
          <w:sz w:val="24"/>
          <w:szCs w:val="24"/>
        </w:rPr>
        <w:t>Прогулки по родному краю</w:t>
      </w:r>
      <w:r w:rsidR="005F1F5D">
        <w:rPr>
          <w:rFonts w:eastAsia="SimSun"/>
          <w:kern w:val="3"/>
          <w:sz w:val="24"/>
          <w:szCs w:val="24"/>
        </w:rPr>
        <w:t>».</w:t>
      </w:r>
      <w:r w:rsidR="005F1F5D" w:rsidRPr="000943BA">
        <w:rPr>
          <w:rFonts w:eastAsia="SimSun"/>
          <w:kern w:val="3"/>
          <w:sz w:val="24"/>
          <w:szCs w:val="24"/>
        </w:rPr>
        <w:t xml:space="preserve"> В День России ребята узнали о государственных символах России: гербе, флаге и гимне</w:t>
      </w:r>
      <w:r w:rsidR="005F1F5D">
        <w:rPr>
          <w:rFonts w:eastAsia="SimSun"/>
          <w:kern w:val="3"/>
          <w:sz w:val="24"/>
          <w:szCs w:val="24"/>
        </w:rPr>
        <w:t>,</w:t>
      </w:r>
      <w:r w:rsidR="005F1F5D" w:rsidRPr="000943BA">
        <w:rPr>
          <w:rFonts w:eastAsia="SimSun"/>
          <w:kern w:val="3"/>
          <w:sz w:val="24"/>
          <w:szCs w:val="24"/>
        </w:rPr>
        <w:t xml:space="preserve"> участвовали в викторине «Моя Родина — Россия», на различных станциях выполня</w:t>
      </w:r>
      <w:r w:rsidR="005F1F5D">
        <w:rPr>
          <w:rFonts w:eastAsia="SimSun"/>
          <w:kern w:val="3"/>
          <w:sz w:val="24"/>
          <w:szCs w:val="24"/>
        </w:rPr>
        <w:t>я</w:t>
      </w:r>
      <w:r w:rsidR="005F1F5D" w:rsidRPr="000943BA">
        <w:rPr>
          <w:rFonts w:eastAsia="SimSun"/>
          <w:kern w:val="3"/>
          <w:sz w:val="24"/>
          <w:szCs w:val="24"/>
        </w:rPr>
        <w:t xml:space="preserve"> задания по истории, географии России, составляли русские пословицы и читали стихи о Родине. </w:t>
      </w:r>
      <w:r w:rsidR="005F1F5D">
        <w:rPr>
          <w:rFonts w:eastAsia="SimSun"/>
          <w:kern w:val="3"/>
          <w:sz w:val="24"/>
          <w:szCs w:val="24"/>
        </w:rPr>
        <w:t>П</w:t>
      </w:r>
      <w:r w:rsidR="005F1F5D" w:rsidRPr="000943BA">
        <w:rPr>
          <w:rFonts w:eastAsia="SimSun"/>
          <w:kern w:val="3"/>
          <w:sz w:val="24"/>
          <w:szCs w:val="24"/>
        </w:rPr>
        <w:t>рошёл музыкальный ча</w:t>
      </w:r>
      <w:r w:rsidR="005F1F5D">
        <w:rPr>
          <w:rFonts w:eastAsia="SimSun"/>
          <w:kern w:val="3"/>
          <w:sz w:val="24"/>
          <w:szCs w:val="24"/>
        </w:rPr>
        <w:t>с «Моя Россия — Великая страна»,</w:t>
      </w:r>
      <w:r w:rsidR="005F1F5D" w:rsidRPr="000943BA">
        <w:rPr>
          <w:rFonts w:eastAsia="SimSun"/>
          <w:kern w:val="3"/>
          <w:sz w:val="24"/>
          <w:szCs w:val="24"/>
        </w:rPr>
        <w:t xml:space="preserve"> где ребята пели песни, исполнили Гимн РФ. Завершился день конкурсом аппликации «Моя Родина — Россия!» В середине июня с тремя отрядами совершили познавательную экскурсию-поездку в </w:t>
      </w:r>
      <w:proofErr w:type="gramStart"/>
      <w:r w:rsidR="005F1F5D" w:rsidRPr="000943BA">
        <w:rPr>
          <w:rFonts w:eastAsia="SimSun"/>
          <w:kern w:val="3"/>
          <w:sz w:val="24"/>
          <w:szCs w:val="24"/>
        </w:rPr>
        <w:t>Свято-Серафимовский</w:t>
      </w:r>
      <w:proofErr w:type="gramEnd"/>
      <w:r w:rsidR="005F1F5D" w:rsidRPr="000943BA">
        <w:rPr>
          <w:rFonts w:eastAsia="SimSun"/>
          <w:kern w:val="3"/>
          <w:sz w:val="24"/>
          <w:szCs w:val="24"/>
        </w:rPr>
        <w:t xml:space="preserve"> женский монастырь, который находится недалеко от поселка </w:t>
      </w:r>
      <w:proofErr w:type="spellStart"/>
      <w:r w:rsidR="005F1F5D">
        <w:rPr>
          <w:rFonts w:eastAsia="SimSun"/>
          <w:kern w:val="3"/>
          <w:sz w:val="24"/>
          <w:szCs w:val="24"/>
        </w:rPr>
        <w:t>Татьяновка</w:t>
      </w:r>
      <w:proofErr w:type="spellEnd"/>
      <w:r w:rsidR="005F1F5D">
        <w:rPr>
          <w:rFonts w:eastAsia="SimSun"/>
          <w:kern w:val="3"/>
          <w:sz w:val="24"/>
          <w:szCs w:val="24"/>
        </w:rPr>
        <w:t xml:space="preserve"> Марьяновского района</w:t>
      </w:r>
      <w:r w:rsidR="005F1F5D" w:rsidRPr="000943BA">
        <w:rPr>
          <w:rFonts w:eastAsia="SimSun"/>
          <w:kern w:val="3"/>
          <w:sz w:val="24"/>
          <w:szCs w:val="24"/>
        </w:rPr>
        <w:t xml:space="preserve">. </w:t>
      </w:r>
      <w:r w:rsidR="005F1F5D">
        <w:rPr>
          <w:rFonts w:eastAsia="SimSun"/>
          <w:kern w:val="3"/>
          <w:sz w:val="24"/>
          <w:szCs w:val="24"/>
        </w:rPr>
        <w:t>Был о</w:t>
      </w:r>
      <w:r w:rsidR="005F1F5D" w:rsidRPr="000943BA">
        <w:rPr>
          <w:rFonts w:eastAsia="SimSun"/>
          <w:kern w:val="3"/>
          <w:sz w:val="24"/>
          <w:szCs w:val="24"/>
        </w:rPr>
        <w:t xml:space="preserve">рганизован </w:t>
      </w:r>
      <w:r w:rsidR="005F1F5D">
        <w:rPr>
          <w:rFonts w:eastAsia="SimSun"/>
          <w:kern w:val="3"/>
          <w:sz w:val="24"/>
          <w:szCs w:val="24"/>
        </w:rPr>
        <w:t xml:space="preserve">информационный час </w:t>
      </w:r>
      <w:r w:rsidR="005F1F5D" w:rsidRPr="000943BA">
        <w:rPr>
          <w:rFonts w:eastAsia="SimSun"/>
          <w:kern w:val="3"/>
          <w:sz w:val="24"/>
          <w:szCs w:val="24"/>
        </w:rPr>
        <w:t xml:space="preserve">«Поговорим о </w:t>
      </w:r>
      <w:r w:rsidR="005F1F5D">
        <w:rPr>
          <w:rFonts w:eastAsia="SimSun"/>
          <w:kern w:val="3"/>
          <w:sz w:val="24"/>
          <w:szCs w:val="24"/>
        </w:rPr>
        <w:t>войне» - ко Дню памяти и скорби, прошла</w:t>
      </w:r>
      <w:r w:rsidR="005F1F5D" w:rsidRPr="000943BA">
        <w:rPr>
          <w:rFonts w:eastAsia="SimSun"/>
          <w:kern w:val="3"/>
          <w:sz w:val="24"/>
          <w:szCs w:val="24"/>
        </w:rPr>
        <w:t xml:space="preserve"> </w:t>
      </w:r>
      <w:r w:rsidR="005F1F5D">
        <w:rPr>
          <w:rFonts w:eastAsia="SimSun"/>
          <w:kern w:val="3"/>
          <w:sz w:val="24"/>
          <w:szCs w:val="24"/>
        </w:rPr>
        <w:t>ц</w:t>
      </w:r>
      <w:r w:rsidR="005F1F5D" w:rsidRPr="000943BA">
        <w:rPr>
          <w:rFonts w:eastAsia="SimSun"/>
          <w:kern w:val="3"/>
          <w:sz w:val="24"/>
          <w:szCs w:val="24"/>
        </w:rPr>
        <w:t xml:space="preserve">еремония возложения цветов, венков. </w:t>
      </w:r>
    </w:p>
    <w:p w:rsidR="005F1F5D" w:rsidRDefault="00930830" w:rsidP="009772F0">
      <w:pPr>
        <w:tabs>
          <w:tab w:val="left" w:pos="284"/>
          <w:tab w:val="left" w:pos="426"/>
          <w:tab w:val="left" w:pos="709"/>
          <w:tab w:val="left" w:pos="851"/>
        </w:tabs>
        <w:suppressAutoHyphens/>
        <w:autoSpaceDN w:val="0"/>
        <w:spacing w:line="276" w:lineRule="auto"/>
        <w:ind w:right="142"/>
        <w:jc w:val="both"/>
        <w:textAlignment w:val="baseline"/>
        <w:rPr>
          <w:rFonts w:eastAsia="SimSun"/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lastRenderedPageBreak/>
        <w:t xml:space="preserve">     </w:t>
      </w:r>
      <w:r w:rsidR="00EE7A58">
        <w:rPr>
          <w:rFonts w:eastAsia="SimSun"/>
          <w:kern w:val="3"/>
          <w:sz w:val="24"/>
          <w:szCs w:val="24"/>
        </w:rPr>
        <w:t xml:space="preserve">  </w:t>
      </w:r>
      <w:r w:rsidR="005F1F5D" w:rsidRPr="005A5E2B">
        <w:rPr>
          <w:rFonts w:eastAsia="SimSun"/>
          <w:kern w:val="3"/>
          <w:sz w:val="24"/>
          <w:szCs w:val="24"/>
        </w:rPr>
        <w:t xml:space="preserve">Музей является одним из главных звеньев в патриотическом воспитании молодежи. Особенно важным для общественности является прививание подрастающему поколению чувства любви к Родине, уважение к ее истории. Традиционно в феврале и мае в рамках месячников героико-патриотического воспитания Марьяновский музей проводит цикл тематических мероприятий. </w:t>
      </w:r>
      <w:r w:rsidR="00AA6206">
        <w:rPr>
          <w:rFonts w:eastAsia="SimSun"/>
          <w:kern w:val="3"/>
          <w:sz w:val="24"/>
          <w:szCs w:val="24"/>
        </w:rPr>
        <w:t>«</w:t>
      </w:r>
      <w:r w:rsidR="005F1F5D" w:rsidRPr="00DB2804">
        <w:rPr>
          <w:rFonts w:eastAsia="SimSun"/>
          <w:kern w:val="3"/>
          <w:sz w:val="24"/>
          <w:szCs w:val="24"/>
        </w:rPr>
        <w:t>На страже мира и добра» — под таким названием в течение месячника прошли занятия с самыми маленькими посетителя</w:t>
      </w:r>
      <w:r w:rsidR="005F1F5D">
        <w:rPr>
          <w:rFonts w:eastAsia="SimSun"/>
          <w:kern w:val="3"/>
          <w:sz w:val="24"/>
          <w:szCs w:val="24"/>
        </w:rPr>
        <w:t>ми Краеведческого отдела музея.</w:t>
      </w:r>
      <w:r w:rsidR="005F1F5D" w:rsidRPr="000D7CC5">
        <w:t xml:space="preserve"> </w:t>
      </w:r>
      <w:r w:rsidR="005F1F5D" w:rsidRPr="000D7CC5">
        <w:rPr>
          <w:sz w:val="24"/>
          <w:szCs w:val="24"/>
        </w:rPr>
        <w:t>35-летию вывода советских войск из Афганистана</w:t>
      </w:r>
      <w:r w:rsidR="005F1F5D" w:rsidRPr="000D7CC5">
        <w:rPr>
          <w:rFonts w:eastAsia="SimSun"/>
          <w:sz w:val="24"/>
          <w:szCs w:val="24"/>
        </w:rPr>
        <w:t xml:space="preserve"> посвящены</w:t>
      </w:r>
      <w:r w:rsidR="005F1F5D">
        <w:rPr>
          <w:rFonts w:eastAsia="SimSun"/>
        </w:rPr>
        <w:t xml:space="preserve"> </w:t>
      </w:r>
      <w:r w:rsidR="005F1F5D">
        <w:rPr>
          <w:rFonts w:eastAsia="SimSun"/>
          <w:kern w:val="3"/>
          <w:sz w:val="24"/>
          <w:szCs w:val="24"/>
        </w:rPr>
        <w:t>м</w:t>
      </w:r>
      <w:r w:rsidR="005F1F5D" w:rsidRPr="000D7CC5">
        <w:rPr>
          <w:rFonts w:eastAsia="SimSun"/>
          <w:kern w:val="3"/>
          <w:sz w:val="24"/>
          <w:szCs w:val="24"/>
        </w:rPr>
        <w:t xml:space="preserve">узейный час памяти: «Эхо Афганской войны», «Время выбрало нас», </w:t>
      </w:r>
      <w:r w:rsidR="005F1F5D">
        <w:rPr>
          <w:rFonts w:eastAsia="SimSun"/>
          <w:kern w:val="3"/>
          <w:sz w:val="24"/>
          <w:szCs w:val="24"/>
        </w:rPr>
        <w:t>«Страницы необъявленной войны», л</w:t>
      </w:r>
      <w:r w:rsidR="005F1F5D" w:rsidRPr="000D7CC5">
        <w:rPr>
          <w:rFonts w:eastAsia="SimSun"/>
          <w:kern w:val="3"/>
          <w:sz w:val="24"/>
          <w:szCs w:val="24"/>
        </w:rPr>
        <w:t xml:space="preserve">екция - </w:t>
      </w:r>
      <w:r w:rsidR="005F1F5D">
        <w:rPr>
          <w:rFonts w:eastAsia="SimSun"/>
          <w:kern w:val="3"/>
          <w:sz w:val="24"/>
          <w:szCs w:val="24"/>
        </w:rPr>
        <w:t xml:space="preserve">презентация «Время выбрало </w:t>
      </w:r>
      <w:r w:rsidR="005F1F5D" w:rsidRPr="000D7CC5">
        <w:rPr>
          <w:rFonts w:eastAsia="SimSun"/>
          <w:kern w:val="3"/>
          <w:sz w:val="24"/>
          <w:szCs w:val="24"/>
        </w:rPr>
        <w:t>их…</w:t>
      </w:r>
      <w:r w:rsidR="005F1F5D">
        <w:rPr>
          <w:rFonts w:eastAsia="SimSun"/>
          <w:kern w:val="3"/>
          <w:sz w:val="24"/>
          <w:szCs w:val="24"/>
        </w:rPr>
        <w:t xml:space="preserve">», беседа «Мы от Родины </w:t>
      </w:r>
      <w:r w:rsidR="005F1F5D" w:rsidRPr="000D7CC5">
        <w:rPr>
          <w:rFonts w:eastAsia="SimSun"/>
          <w:kern w:val="3"/>
          <w:sz w:val="24"/>
          <w:szCs w:val="24"/>
        </w:rPr>
        <w:t>вдали</w:t>
      </w:r>
      <w:r w:rsidR="005F1F5D">
        <w:rPr>
          <w:rFonts w:eastAsia="SimSun"/>
          <w:kern w:val="3"/>
          <w:sz w:val="24"/>
          <w:szCs w:val="24"/>
        </w:rPr>
        <w:t xml:space="preserve">, свой долг нелегкий исполняли». В феврале в рамках месячника </w:t>
      </w:r>
      <w:r w:rsidR="009E7173">
        <w:rPr>
          <w:rFonts w:eastAsia="SimSun"/>
          <w:kern w:val="3"/>
          <w:sz w:val="24"/>
          <w:szCs w:val="24"/>
        </w:rPr>
        <w:t xml:space="preserve">патриотического воспитания </w:t>
      </w:r>
      <w:r w:rsidR="005F1F5D">
        <w:rPr>
          <w:rFonts w:eastAsia="SimSun"/>
          <w:kern w:val="3"/>
          <w:sz w:val="24"/>
          <w:szCs w:val="24"/>
        </w:rPr>
        <w:t xml:space="preserve">в </w:t>
      </w:r>
      <w:proofErr w:type="spellStart"/>
      <w:r w:rsidR="005F1F5D" w:rsidRPr="00DB2804">
        <w:rPr>
          <w:rFonts w:eastAsia="SimSun"/>
          <w:kern w:val="3"/>
          <w:sz w:val="24"/>
          <w:szCs w:val="24"/>
        </w:rPr>
        <w:t>Марьяновской</w:t>
      </w:r>
      <w:proofErr w:type="spellEnd"/>
      <w:r w:rsidR="005F1F5D" w:rsidRPr="00DB2804">
        <w:rPr>
          <w:rFonts w:eastAsia="SimSun"/>
          <w:kern w:val="3"/>
          <w:sz w:val="24"/>
          <w:szCs w:val="24"/>
        </w:rPr>
        <w:t xml:space="preserve"> </w:t>
      </w:r>
      <w:r w:rsidR="005F1F5D">
        <w:rPr>
          <w:rFonts w:eastAsia="SimSun"/>
          <w:kern w:val="3"/>
          <w:sz w:val="24"/>
          <w:szCs w:val="24"/>
        </w:rPr>
        <w:t>СОШ</w:t>
      </w:r>
      <w:r w:rsidR="005F1F5D" w:rsidRPr="00DB2804">
        <w:rPr>
          <w:rFonts w:eastAsia="SimSun"/>
          <w:kern w:val="3"/>
          <w:sz w:val="24"/>
          <w:szCs w:val="24"/>
        </w:rPr>
        <w:t xml:space="preserve"> №2 состоялс</w:t>
      </w:r>
      <w:r w:rsidR="009E7173">
        <w:rPr>
          <w:rFonts w:eastAsia="SimSun"/>
          <w:kern w:val="3"/>
          <w:sz w:val="24"/>
          <w:szCs w:val="24"/>
        </w:rPr>
        <w:t>я</w:t>
      </w:r>
      <w:r w:rsidR="005F1F5D" w:rsidRPr="00DB2804">
        <w:rPr>
          <w:rFonts w:eastAsia="SimSun"/>
          <w:kern w:val="3"/>
          <w:sz w:val="24"/>
          <w:szCs w:val="24"/>
        </w:rPr>
        <w:t xml:space="preserve"> </w:t>
      </w:r>
      <w:r w:rsidR="005F1F5D">
        <w:rPr>
          <w:rFonts w:eastAsia="SimSun"/>
          <w:kern w:val="3"/>
          <w:sz w:val="24"/>
          <w:szCs w:val="24"/>
        </w:rPr>
        <w:t>вечер-</w:t>
      </w:r>
      <w:r w:rsidR="005F1F5D" w:rsidRPr="00DB2804">
        <w:rPr>
          <w:rFonts w:eastAsia="SimSun"/>
          <w:kern w:val="3"/>
          <w:sz w:val="24"/>
          <w:szCs w:val="24"/>
        </w:rPr>
        <w:t>презентация серии сб</w:t>
      </w:r>
      <w:r w:rsidR="005F1F5D">
        <w:rPr>
          <w:rFonts w:eastAsia="SimSun"/>
          <w:kern w:val="3"/>
          <w:sz w:val="24"/>
          <w:szCs w:val="24"/>
        </w:rPr>
        <w:t>орников «Золотые звезды омичей», подготовленный Краеведческим отделом.</w:t>
      </w:r>
      <w:r w:rsidR="005F1F5D" w:rsidRPr="00DB2804">
        <w:rPr>
          <w:rFonts w:eastAsia="SimSun"/>
          <w:kern w:val="3"/>
          <w:sz w:val="24"/>
          <w:szCs w:val="24"/>
        </w:rPr>
        <w:t xml:space="preserve"> В мероприятии приняли участие школьник</w:t>
      </w:r>
      <w:r w:rsidR="005F1F5D">
        <w:rPr>
          <w:rFonts w:eastAsia="SimSun"/>
          <w:kern w:val="3"/>
          <w:sz w:val="24"/>
          <w:szCs w:val="24"/>
        </w:rPr>
        <w:t>и 9-11 классов</w:t>
      </w:r>
      <w:r w:rsidR="005F1F5D" w:rsidRPr="00DB2804">
        <w:rPr>
          <w:rFonts w:eastAsia="SimSun"/>
          <w:kern w:val="3"/>
          <w:sz w:val="24"/>
          <w:szCs w:val="24"/>
        </w:rPr>
        <w:t>, а также активисты ветеранского движения райо</w:t>
      </w:r>
      <w:r w:rsidR="005F1F5D">
        <w:rPr>
          <w:rFonts w:eastAsia="SimSun"/>
          <w:kern w:val="3"/>
          <w:sz w:val="24"/>
          <w:szCs w:val="24"/>
        </w:rPr>
        <w:t xml:space="preserve">на. </w:t>
      </w:r>
      <w:r w:rsidR="005F1F5D" w:rsidRPr="00DB2804">
        <w:rPr>
          <w:rFonts w:eastAsia="SimSun"/>
          <w:kern w:val="3"/>
          <w:sz w:val="24"/>
          <w:szCs w:val="24"/>
        </w:rPr>
        <w:t>В книги сборника, изданные по проекту Омской областной общественной организацией ветеранов (пенсионеров) и Общероссийской общественной организации «Российский союз ветеранов», вошли публикации о героях Отечества, связанных с Омском и Омской о</w:t>
      </w:r>
      <w:r w:rsidR="005F1F5D">
        <w:rPr>
          <w:rFonts w:eastAsia="SimSun"/>
          <w:kern w:val="3"/>
          <w:sz w:val="24"/>
          <w:szCs w:val="24"/>
        </w:rPr>
        <w:t xml:space="preserve">бластью.  </w:t>
      </w:r>
      <w:r w:rsidR="005F1F5D" w:rsidRPr="005A5E2B">
        <w:rPr>
          <w:rFonts w:eastAsia="SimSun"/>
          <w:kern w:val="3"/>
          <w:sz w:val="24"/>
          <w:szCs w:val="24"/>
        </w:rPr>
        <w:t xml:space="preserve">В краеведческих отделах музея в феврале прошли беседы, музейные уроки, игры, мастер-классы: </w:t>
      </w:r>
      <w:proofErr w:type="gramStart"/>
      <w:r w:rsidR="005F1F5D" w:rsidRPr="005A5E2B">
        <w:rPr>
          <w:rFonts w:eastAsia="SimSun"/>
          <w:kern w:val="3"/>
          <w:sz w:val="24"/>
          <w:szCs w:val="24"/>
        </w:rPr>
        <w:t>«Твои защитники, Россия!», «Что лежит в солдатском вещмешке?», «О Родине, о мужестве, о славе», «Солдаты, выполнявшие приказ», «Солдат всегда - солдат», «О военных профессиях».</w:t>
      </w:r>
      <w:proofErr w:type="gramEnd"/>
      <w:r w:rsidR="005F1F5D" w:rsidRPr="005A5E2B">
        <w:rPr>
          <w:rFonts w:eastAsia="SimSun"/>
          <w:kern w:val="3"/>
          <w:sz w:val="24"/>
          <w:szCs w:val="24"/>
        </w:rPr>
        <w:t xml:space="preserve"> </w:t>
      </w:r>
      <w:r w:rsidR="005F1F5D">
        <w:rPr>
          <w:rFonts w:eastAsia="SimSun"/>
          <w:kern w:val="3"/>
          <w:sz w:val="24"/>
          <w:szCs w:val="24"/>
        </w:rPr>
        <w:t xml:space="preserve">Для среднего звена проведены музейные уроки «Юные герои сороковых». </w:t>
      </w:r>
      <w:r w:rsidR="005F1F5D" w:rsidRPr="005A08C8">
        <w:rPr>
          <w:rFonts w:eastAsia="SimSun"/>
          <w:kern w:val="3"/>
          <w:sz w:val="24"/>
          <w:szCs w:val="24"/>
        </w:rPr>
        <w:t>Мастер-класс по изготовлению пятиконечной звезды из бумаги под названием «Звезда Победы» прошёл в рамках выездного</w:t>
      </w:r>
      <w:r w:rsidR="005F1F5D">
        <w:rPr>
          <w:rFonts w:eastAsia="SimSun"/>
          <w:kern w:val="3"/>
          <w:sz w:val="24"/>
          <w:szCs w:val="24"/>
        </w:rPr>
        <w:t xml:space="preserve"> майского</w:t>
      </w:r>
      <w:r w:rsidR="005F1F5D" w:rsidRPr="005A08C8">
        <w:rPr>
          <w:rFonts w:eastAsia="SimSun"/>
          <w:kern w:val="3"/>
          <w:sz w:val="24"/>
          <w:szCs w:val="24"/>
        </w:rPr>
        <w:t xml:space="preserve"> мероприяти</w:t>
      </w:r>
      <w:r w:rsidR="005F1F5D">
        <w:rPr>
          <w:rFonts w:eastAsia="SimSun"/>
          <w:kern w:val="3"/>
          <w:sz w:val="24"/>
          <w:szCs w:val="24"/>
        </w:rPr>
        <w:t>я автоклуба в п</w:t>
      </w:r>
      <w:r w:rsidR="00AA6206">
        <w:rPr>
          <w:rFonts w:eastAsia="SimSun"/>
          <w:kern w:val="3"/>
          <w:sz w:val="24"/>
          <w:szCs w:val="24"/>
        </w:rPr>
        <w:t>.</w:t>
      </w:r>
      <w:r w:rsidR="005F1F5D">
        <w:rPr>
          <w:rFonts w:eastAsia="SimSun"/>
          <w:kern w:val="3"/>
          <w:sz w:val="24"/>
          <w:szCs w:val="24"/>
        </w:rPr>
        <w:t xml:space="preserve"> </w:t>
      </w:r>
      <w:proofErr w:type="gramStart"/>
      <w:r w:rsidR="005F1F5D">
        <w:rPr>
          <w:rFonts w:eastAsia="SimSun"/>
          <w:kern w:val="3"/>
          <w:sz w:val="24"/>
          <w:szCs w:val="24"/>
        </w:rPr>
        <w:t>Пикетн</w:t>
      </w:r>
      <w:r w:rsidR="00AA6206">
        <w:rPr>
          <w:rFonts w:eastAsia="SimSun"/>
          <w:kern w:val="3"/>
          <w:sz w:val="24"/>
          <w:szCs w:val="24"/>
        </w:rPr>
        <w:t>ое</w:t>
      </w:r>
      <w:proofErr w:type="gramEnd"/>
      <w:r w:rsidR="005F1F5D">
        <w:rPr>
          <w:rFonts w:eastAsia="SimSun"/>
          <w:kern w:val="3"/>
          <w:sz w:val="24"/>
          <w:szCs w:val="24"/>
        </w:rPr>
        <w:t xml:space="preserve">. </w:t>
      </w:r>
      <w:r w:rsidR="005F1F5D" w:rsidRPr="005A08C8">
        <w:rPr>
          <w:rFonts w:eastAsia="SimSun"/>
          <w:kern w:val="3"/>
          <w:sz w:val="24"/>
          <w:szCs w:val="24"/>
        </w:rPr>
        <w:t xml:space="preserve">Сотрудники </w:t>
      </w:r>
      <w:proofErr w:type="spellStart"/>
      <w:r w:rsidR="005F1F5D" w:rsidRPr="005A08C8">
        <w:rPr>
          <w:rFonts w:eastAsia="SimSun"/>
          <w:kern w:val="3"/>
          <w:sz w:val="24"/>
          <w:szCs w:val="24"/>
        </w:rPr>
        <w:t>Конезаводского</w:t>
      </w:r>
      <w:proofErr w:type="spellEnd"/>
      <w:r w:rsidR="005F1F5D" w:rsidRPr="005A08C8">
        <w:rPr>
          <w:rFonts w:eastAsia="SimSun"/>
          <w:kern w:val="3"/>
          <w:sz w:val="24"/>
          <w:szCs w:val="24"/>
        </w:rPr>
        <w:t xml:space="preserve"> и </w:t>
      </w:r>
      <w:proofErr w:type="spellStart"/>
      <w:r w:rsidR="005F1F5D" w:rsidRPr="005A08C8">
        <w:rPr>
          <w:rFonts w:eastAsia="SimSun"/>
          <w:kern w:val="3"/>
          <w:sz w:val="24"/>
          <w:szCs w:val="24"/>
        </w:rPr>
        <w:t>Боголюбовского</w:t>
      </w:r>
      <w:proofErr w:type="spellEnd"/>
      <w:r w:rsidR="005F1F5D" w:rsidRPr="005A08C8">
        <w:rPr>
          <w:rFonts w:eastAsia="SimSun"/>
          <w:kern w:val="3"/>
          <w:sz w:val="24"/>
          <w:szCs w:val="24"/>
        </w:rPr>
        <w:t xml:space="preserve"> отделов активно участвовали в организации митингов «Мы помним, мы гордимся». Они также стали ведущими праздничного мероприятия, посвящённого 9 Мая.</w:t>
      </w:r>
    </w:p>
    <w:p w:rsidR="005F1F5D" w:rsidRDefault="00930830" w:rsidP="009772F0">
      <w:pPr>
        <w:tabs>
          <w:tab w:val="left" w:pos="284"/>
          <w:tab w:val="left" w:pos="426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</w:rPr>
      </w:pPr>
      <w:r>
        <w:rPr>
          <w:rFonts w:eastAsia="SimSun"/>
          <w:kern w:val="3"/>
          <w:sz w:val="24"/>
          <w:szCs w:val="24"/>
        </w:rPr>
        <w:t xml:space="preserve">      </w:t>
      </w:r>
      <w:r w:rsidR="00EE7A58">
        <w:rPr>
          <w:rFonts w:eastAsia="SimSun"/>
          <w:kern w:val="3"/>
          <w:sz w:val="24"/>
          <w:szCs w:val="24"/>
        </w:rPr>
        <w:t xml:space="preserve"> </w:t>
      </w:r>
      <w:r w:rsidR="005F1F5D" w:rsidRPr="005A5E2B">
        <w:rPr>
          <w:rFonts w:eastAsia="SimSun"/>
          <w:kern w:val="3"/>
          <w:sz w:val="24"/>
          <w:szCs w:val="24"/>
        </w:rPr>
        <w:t xml:space="preserve">Основой мероприятий патриотической направленности </w:t>
      </w:r>
      <w:r w:rsidR="005F1F5D">
        <w:rPr>
          <w:rFonts w:eastAsia="SimSun"/>
          <w:kern w:val="3"/>
          <w:sz w:val="24"/>
          <w:szCs w:val="24"/>
        </w:rPr>
        <w:t>стали Дни воинской славы России, день Неизвестного солдата, день Героя Отечества.</w:t>
      </w:r>
      <w:r w:rsidR="005F1F5D" w:rsidRPr="005A5E2B">
        <w:rPr>
          <w:rFonts w:eastAsia="SimSun"/>
          <w:kern w:val="3"/>
          <w:sz w:val="24"/>
          <w:szCs w:val="24"/>
        </w:rPr>
        <w:t xml:space="preserve"> </w:t>
      </w:r>
      <w:r w:rsidR="005F1F5D" w:rsidRPr="005A5E2B">
        <w:rPr>
          <w:kern w:val="3"/>
          <w:sz w:val="24"/>
          <w:szCs w:val="24"/>
        </w:rPr>
        <w:t>«Память возвращает нас в войну…» - цикл мероприятий, посвящённый Дню памяти и скорби: «</w:t>
      </w:r>
      <w:r w:rsidR="005F1F5D">
        <w:rPr>
          <w:kern w:val="3"/>
          <w:sz w:val="24"/>
          <w:szCs w:val="24"/>
        </w:rPr>
        <w:t>Грозно</w:t>
      </w:r>
      <w:r w:rsidR="005F1F5D" w:rsidRPr="005A5E2B">
        <w:rPr>
          <w:kern w:val="3"/>
          <w:sz w:val="24"/>
          <w:szCs w:val="24"/>
        </w:rPr>
        <w:t xml:space="preserve"> грянула война» - урок-реквием; «Мы помним </w:t>
      </w:r>
      <w:r w:rsidR="005F1F5D">
        <w:rPr>
          <w:kern w:val="3"/>
          <w:sz w:val="24"/>
          <w:szCs w:val="24"/>
        </w:rPr>
        <w:t>подвиг наших предков», «Битва за Москву» - лекции.</w:t>
      </w:r>
      <w:r w:rsidR="005F1F5D" w:rsidRPr="0014510B">
        <w:t xml:space="preserve"> </w:t>
      </w:r>
      <w:r w:rsidR="005F1F5D">
        <w:rPr>
          <w:kern w:val="3"/>
          <w:sz w:val="24"/>
          <w:szCs w:val="24"/>
        </w:rPr>
        <w:t xml:space="preserve">В </w:t>
      </w:r>
      <w:proofErr w:type="spellStart"/>
      <w:r w:rsidR="005F1F5D">
        <w:rPr>
          <w:kern w:val="3"/>
          <w:sz w:val="24"/>
          <w:szCs w:val="24"/>
        </w:rPr>
        <w:t>Конезаводскоим</w:t>
      </w:r>
      <w:proofErr w:type="spellEnd"/>
      <w:r w:rsidR="005F1F5D">
        <w:rPr>
          <w:kern w:val="3"/>
          <w:sz w:val="24"/>
          <w:szCs w:val="24"/>
        </w:rPr>
        <w:t xml:space="preserve"> отделе Урок Памяти </w:t>
      </w:r>
      <w:r w:rsidR="005F1F5D" w:rsidRPr="0014510B">
        <w:rPr>
          <w:kern w:val="3"/>
          <w:sz w:val="24"/>
          <w:szCs w:val="24"/>
        </w:rPr>
        <w:t>прош</w:t>
      </w:r>
      <w:r w:rsidR="005F1F5D">
        <w:rPr>
          <w:kern w:val="3"/>
          <w:sz w:val="24"/>
          <w:szCs w:val="24"/>
        </w:rPr>
        <w:t>ел</w:t>
      </w:r>
      <w:r w:rsidR="005F1F5D" w:rsidRPr="0014510B">
        <w:rPr>
          <w:kern w:val="3"/>
          <w:sz w:val="24"/>
          <w:szCs w:val="24"/>
        </w:rPr>
        <w:t xml:space="preserve"> возле обелиска воинам-землякам, расположенном в центре посёлка. Беседа закончилась минутой молчания и возложением цветов к постаменту</w:t>
      </w:r>
      <w:r w:rsidR="005F1F5D">
        <w:rPr>
          <w:kern w:val="3"/>
          <w:sz w:val="24"/>
          <w:szCs w:val="24"/>
        </w:rPr>
        <w:t xml:space="preserve">. </w:t>
      </w:r>
      <w:r w:rsidR="005F1F5D" w:rsidRPr="000D0424">
        <w:rPr>
          <w:kern w:val="3"/>
          <w:sz w:val="24"/>
          <w:szCs w:val="24"/>
        </w:rPr>
        <w:t>Урок мужества «Битва за Мос</w:t>
      </w:r>
      <w:r w:rsidR="005F1F5D">
        <w:rPr>
          <w:kern w:val="3"/>
          <w:sz w:val="24"/>
          <w:szCs w:val="24"/>
        </w:rPr>
        <w:t>кву как пролог Великой Победы», проведен</w:t>
      </w:r>
      <w:r w:rsidR="005F1F5D" w:rsidRPr="000D0424">
        <w:rPr>
          <w:kern w:val="3"/>
          <w:sz w:val="24"/>
          <w:szCs w:val="24"/>
        </w:rPr>
        <w:t xml:space="preserve"> в рамках социально значимого проекта ветеранской ор</w:t>
      </w:r>
      <w:r w:rsidR="009E7173">
        <w:rPr>
          <w:kern w:val="3"/>
          <w:sz w:val="24"/>
          <w:szCs w:val="24"/>
        </w:rPr>
        <w:t>ганизации Марьяновского района «Наследники победителей»</w:t>
      </w:r>
      <w:r w:rsidR="005F1F5D" w:rsidRPr="000D0424">
        <w:rPr>
          <w:kern w:val="3"/>
          <w:sz w:val="24"/>
          <w:szCs w:val="24"/>
        </w:rPr>
        <w:t>.</w:t>
      </w:r>
      <w:r w:rsidR="005F1F5D">
        <w:rPr>
          <w:kern w:val="3"/>
          <w:sz w:val="24"/>
          <w:szCs w:val="24"/>
        </w:rPr>
        <w:t xml:space="preserve"> </w:t>
      </w:r>
      <w:r w:rsidR="005F1F5D" w:rsidRPr="000D0424">
        <w:rPr>
          <w:kern w:val="3"/>
          <w:sz w:val="24"/>
          <w:szCs w:val="24"/>
        </w:rPr>
        <w:t xml:space="preserve">В </w:t>
      </w:r>
      <w:r w:rsidR="005F1F5D">
        <w:rPr>
          <w:kern w:val="3"/>
          <w:sz w:val="24"/>
          <w:szCs w:val="24"/>
        </w:rPr>
        <w:t>уроке-презентации</w:t>
      </w:r>
      <w:r w:rsidR="005F1F5D" w:rsidRPr="000D0424">
        <w:rPr>
          <w:kern w:val="3"/>
          <w:sz w:val="24"/>
          <w:szCs w:val="24"/>
        </w:rPr>
        <w:t xml:space="preserve"> помогли актив</w:t>
      </w:r>
      <w:r w:rsidR="005F1F5D">
        <w:rPr>
          <w:kern w:val="3"/>
          <w:sz w:val="24"/>
          <w:szCs w:val="24"/>
        </w:rPr>
        <w:t xml:space="preserve">исты движения «Волонтёры Победы», </w:t>
      </w:r>
      <w:r w:rsidR="005F1F5D" w:rsidRPr="000D0424">
        <w:rPr>
          <w:kern w:val="3"/>
          <w:sz w:val="24"/>
          <w:szCs w:val="24"/>
        </w:rPr>
        <w:t>которые в коротких видеороликах, рассказали о героях-земляках, участвовавших в битве за Москву, и основных событиях суровой зимы 1941-1942 годов.</w:t>
      </w:r>
      <w:r w:rsidR="005F1F5D">
        <w:rPr>
          <w:kern w:val="3"/>
          <w:sz w:val="24"/>
          <w:szCs w:val="24"/>
        </w:rPr>
        <w:t xml:space="preserve"> Данный урок посетили ученики 8-11 классов </w:t>
      </w:r>
      <w:proofErr w:type="spellStart"/>
      <w:r w:rsidR="005F1F5D">
        <w:rPr>
          <w:kern w:val="3"/>
          <w:sz w:val="24"/>
          <w:szCs w:val="24"/>
        </w:rPr>
        <w:t>Марьяновской</w:t>
      </w:r>
      <w:proofErr w:type="spellEnd"/>
      <w:r w:rsidR="005F1F5D">
        <w:rPr>
          <w:kern w:val="3"/>
          <w:sz w:val="24"/>
          <w:szCs w:val="24"/>
        </w:rPr>
        <w:t xml:space="preserve"> СОШ № 1, № 2, </w:t>
      </w:r>
      <w:proofErr w:type="spellStart"/>
      <w:r w:rsidR="005F1F5D">
        <w:rPr>
          <w:kern w:val="3"/>
          <w:sz w:val="24"/>
          <w:szCs w:val="24"/>
        </w:rPr>
        <w:t>Степнинской</w:t>
      </w:r>
      <w:proofErr w:type="spellEnd"/>
      <w:r w:rsidR="005F1F5D">
        <w:rPr>
          <w:kern w:val="3"/>
          <w:sz w:val="24"/>
          <w:szCs w:val="24"/>
        </w:rPr>
        <w:t xml:space="preserve"> СОШ и активисты районной ветеранской организации.</w:t>
      </w:r>
    </w:p>
    <w:p w:rsidR="005F1F5D" w:rsidRPr="005A5E2B" w:rsidRDefault="00753F62" w:rsidP="009772F0">
      <w:pPr>
        <w:tabs>
          <w:tab w:val="left" w:pos="284"/>
          <w:tab w:val="left" w:pos="426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 </w:t>
      </w:r>
      <w:r w:rsidR="00EE7A58">
        <w:rPr>
          <w:kern w:val="3"/>
          <w:sz w:val="24"/>
          <w:szCs w:val="24"/>
        </w:rPr>
        <w:t xml:space="preserve">  </w:t>
      </w:r>
      <w:r w:rsidR="005F1F5D" w:rsidRPr="0014510B">
        <w:rPr>
          <w:kern w:val="3"/>
          <w:sz w:val="24"/>
          <w:szCs w:val="24"/>
        </w:rPr>
        <w:t xml:space="preserve">В преддверии праздника Дня Народного Единства </w:t>
      </w:r>
      <w:r w:rsidR="005F1F5D">
        <w:rPr>
          <w:kern w:val="3"/>
          <w:sz w:val="24"/>
          <w:szCs w:val="24"/>
        </w:rPr>
        <w:t xml:space="preserve">в </w:t>
      </w:r>
      <w:proofErr w:type="spellStart"/>
      <w:r w:rsidR="005F1F5D">
        <w:rPr>
          <w:kern w:val="3"/>
          <w:sz w:val="24"/>
          <w:szCs w:val="24"/>
        </w:rPr>
        <w:t>Боголюбовском</w:t>
      </w:r>
      <w:proofErr w:type="spellEnd"/>
      <w:r w:rsidR="005F1F5D">
        <w:rPr>
          <w:kern w:val="3"/>
          <w:sz w:val="24"/>
          <w:szCs w:val="24"/>
        </w:rPr>
        <w:t xml:space="preserve"> отделе </w:t>
      </w:r>
      <w:r w:rsidR="005F1F5D" w:rsidRPr="0014510B">
        <w:rPr>
          <w:kern w:val="3"/>
          <w:sz w:val="24"/>
          <w:szCs w:val="24"/>
        </w:rPr>
        <w:t xml:space="preserve">проведена совместно с сельской библиотекой познавательная программа «Славься, Русь!». </w:t>
      </w:r>
    </w:p>
    <w:p w:rsidR="005F1F5D" w:rsidRDefault="005F1F5D" w:rsidP="009772F0">
      <w:pPr>
        <w:tabs>
          <w:tab w:val="left" w:pos="284"/>
          <w:tab w:val="left" w:pos="426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</w:rPr>
      </w:pPr>
      <w:r w:rsidRPr="005A5E2B">
        <w:rPr>
          <w:kern w:val="3"/>
          <w:sz w:val="24"/>
          <w:szCs w:val="24"/>
        </w:rPr>
        <w:lastRenderedPageBreak/>
        <w:t xml:space="preserve">  </w:t>
      </w:r>
      <w:r w:rsidR="00753F62">
        <w:rPr>
          <w:kern w:val="3"/>
          <w:sz w:val="24"/>
          <w:szCs w:val="24"/>
        </w:rPr>
        <w:t xml:space="preserve"> </w:t>
      </w:r>
      <w:r w:rsidRPr="005A5E2B">
        <w:rPr>
          <w:kern w:val="3"/>
          <w:sz w:val="24"/>
          <w:szCs w:val="24"/>
        </w:rPr>
        <w:t xml:space="preserve"> </w:t>
      </w:r>
      <w:r w:rsidR="00EE7A58">
        <w:rPr>
          <w:kern w:val="3"/>
          <w:sz w:val="24"/>
          <w:szCs w:val="24"/>
        </w:rPr>
        <w:t xml:space="preserve">    </w:t>
      </w:r>
      <w:r w:rsidRPr="005A5E2B">
        <w:rPr>
          <w:sz w:val="24"/>
          <w:szCs w:val="24"/>
        </w:rPr>
        <w:t xml:space="preserve">На протяжении года музей стал участником различных Акций. </w:t>
      </w:r>
      <w:r w:rsidRPr="005A5E2B">
        <w:rPr>
          <w:kern w:val="3"/>
          <w:sz w:val="24"/>
          <w:szCs w:val="24"/>
        </w:rPr>
        <w:t>В рамках Всероссийского Фестиваля энергосбережения экологии #</w:t>
      </w:r>
      <w:proofErr w:type="spellStart"/>
      <w:r w:rsidRPr="005A5E2B">
        <w:rPr>
          <w:kern w:val="3"/>
          <w:sz w:val="24"/>
          <w:szCs w:val="24"/>
        </w:rPr>
        <w:t>ВместеЯрче</w:t>
      </w:r>
      <w:proofErr w:type="spellEnd"/>
      <w:r w:rsidRPr="005A5E2B">
        <w:rPr>
          <w:kern w:val="3"/>
          <w:sz w:val="24"/>
          <w:szCs w:val="24"/>
        </w:rPr>
        <w:t xml:space="preserve"> в </w:t>
      </w:r>
      <w:proofErr w:type="spellStart"/>
      <w:r w:rsidRPr="005A5E2B">
        <w:rPr>
          <w:kern w:val="3"/>
          <w:sz w:val="24"/>
          <w:szCs w:val="24"/>
        </w:rPr>
        <w:t>Конезаводском</w:t>
      </w:r>
      <w:proofErr w:type="spellEnd"/>
      <w:r w:rsidRPr="005A5E2B">
        <w:rPr>
          <w:kern w:val="3"/>
          <w:sz w:val="24"/>
          <w:szCs w:val="24"/>
        </w:rPr>
        <w:t xml:space="preserve"> музее для школьников была организована игра-викторина «С уважением к </w:t>
      </w:r>
      <w:proofErr w:type="spellStart"/>
      <w:r w:rsidRPr="005A5E2B">
        <w:rPr>
          <w:kern w:val="3"/>
          <w:sz w:val="24"/>
          <w:szCs w:val="24"/>
        </w:rPr>
        <w:t>электросбережению</w:t>
      </w:r>
      <w:proofErr w:type="spellEnd"/>
      <w:r w:rsidRPr="005A5E2B">
        <w:rPr>
          <w:kern w:val="3"/>
          <w:sz w:val="24"/>
          <w:szCs w:val="24"/>
        </w:rPr>
        <w:t xml:space="preserve">». </w:t>
      </w:r>
    </w:p>
    <w:p w:rsidR="009E7173" w:rsidRDefault="00753F62" w:rsidP="009772F0">
      <w:pPr>
        <w:tabs>
          <w:tab w:val="left" w:pos="284"/>
          <w:tab w:val="left" w:pos="426"/>
          <w:tab w:val="left" w:pos="709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</w:t>
      </w:r>
      <w:r w:rsidR="00EE7A58">
        <w:rPr>
          <w:kern w:val="3"/>
          <w:sz w:val="24"/>
          <w:szCs w:val="24"/>
        </w:rPr>
        <w:t xml:space="preserve">  </w:t>
      </w:r>
      <w:r>
        <w:rPr>
          <w:kern w:val="3"/>
          <w:sz w:val="24"/>
          <w:szCs w:val="24"/>
        </w:rPr>
        <w:t xml:space="preserve"> </w:t>
      </w:r>
      <w:r w:rsidR="00EE7A58">
        <w:rPr>
          <w:kern w:val="3"/>
          <w:sz w:val="24"/>
          <w:szCs w:val="24"/>
        </w:rPr>
        <w:t xml:space="preserve"> </w:t>
      </w:r>
      <w:r w:rsidR="005F1F5D">
        <w:rPr>
          <w:kern w:val="3"/>
          <w:sz w:val="24"/>
          <w:szCs w:val="24"/>
        </w:rPr>
        <w:t>В рамках акции в</w:t>
      </w:r>
      <w:r w:rsidR="005F1F5D" w:rsidRPr="004D74E3">
        <w:rPr>
          <w:kern w:val="3"/>
          <w:sz w:val="24"/>
          <w:szCs w:val="24"/>
        </w:rPr>
        <w:t xml:space="preserve"> Международный день памятников и исторических мест Марьяновский музей провёл пешеходную экскурсию по памятным местам райцентра. Экскурсантами стали подопечные Дома - интерната. </w:t>
      </w:r>
      <w:r w:rsidR="005F1F5D">
        <w:rPr>
          <w:kern w:val="3"/>
          <w:sz w:val="24"/>
          <w:szCs w:val="24"/>
        </w:rPr>
        <w:t xml:space="preserve">К 130- </w:t>
      </w:r>
      <w:proofErr w:type="spellStart"/>
      <w:r w:rsidR="005F1F5D">
        <w:rPr>
          <w:kern w:val="3"/>
          <w:sz w:val="24"/>
          <w:szCs w:val="24"/>
        </w:rPr>
        <w:t>летию</w:t>
      </w:r>
      <w:proofErr w:type="spellEnd"/>
      <w:r w:rsidR="005F1F5D">
        <w:rPr>
          <w:kern w:val="3"/>
          <w:sz w:val="24"/>
          <w:szCs w:val="24"/>
        </w:rPr>
        <w:t xml:space="preserve"> Марьяновки. </w:t>
      </w:r>
      <w:r w:rsidR="005F1F5D" w:rsidRPr="004D74E3">
        <w:rPr>
          <w:kern w:val="3"/>
          <w:sz w:val="24"/>
          <w:szCs w:val="24"/>
        </w:rPr>
        <w:t>на главно</w:t>
      </w:r>
      <w:r w:rsidR="00AA6206">
        <w:rPr>
          <w:kern w:val="3"/>
          <w:sz w:val="24"/>
          <w:szCs w:val="24"/>
        </w:rPr>
        <w:t>й улице райцентра прошла Акция «</w:t>
      </w:r>
      <w:r w:rsidR="005F1F5D" w:rsidRPr="004D74E3">
        <w:rPr>
          <w:kern w:val="3"/>
          <w:sz w:val="24"/>
          <w:szCs w:val="24"/>
        </w:rPr>
        <w:t>Несколько сло</w:t>
      </w:r>
      <w:r w:rsidR="00AA6206">
        <w:rPr>
          <w:kern w:val="3"/>
          <w:sz w:val="24"/>
          <w:szCs w:val="24"/>
        </w:rPr>
        <w:t xml:space="preserve">в о </w:t>
      </w:r>
      <w:proofErr w:type="spellStart"/>
      <w:r w:rsidR="00AA6206">
        <w:rPr>
          <w:kern w:val="3"/>
          <w:sz w:val="24"/>
          <w:szCs w:val="24"/>
        </w:rPr>
        <w:t>Марьяновке</w:t>
      </w:r>
      <w:proofErr w:type="spellEnd"/>
      <w:r w:rsidR="00AA6206">
        <w:rPr>
          <w:kern w:val="3"/>
          <w:sz w:val="24"/>
          <w:szCs w:val="24"/>
        </w:rPr>
        <w:t>»</w:t>
      </w:r>
      <w:r w:rsidR="005F1F5D" w:rsidRPr="004D74E3">
        <w:rPr>
          <w:kern w:val="3"/>
          <w:sz w:val="24"/>
          <w:szCs w:val="24"/>
        </w:rPr>
        <w:t>. Опрос</w:t>
      </w:r>
      <w:r w:rsidR="005F1F5D">
        <w:rPr>
          <w:kern w:val="3"/>
          <w:sz w:val="24"/>
          <w:szCs w:val="24"/>
        </w:rPr>
        <w:t xml:space="preserve"> помогли провести</w:t>
      </w:r>
      <w:r w:rsidR="005F1F5D" w:rsidRPr="004D74E3">
        <w:rPr>
          <w:kern w:val="3"/>
          <w:sz w:val="24"/>
          <w:szCs w:val="24"/>
        </w:rPr>
        <w:t xml:space="preserve"> члены региональной детской общественн</w:t>
      </w:r>
      <w:r w:rsidR="00AA6206">
        <w:rPr>
          <w:kern w:val="3"/>
          <w:sz w:val="24"/>
          <w:szCs w:val="24"/>
        </w:rPr>
        <w:t>ой организации «Юное поколение»</w:t>
      </w:r>
      <w:r w:rsidR="005F1F5D">
        <w:rPr>
          <w:kern w:val="3"/>
          <w:sz w:val="24"/>
          <w:szCs w:val="24"/>
        </w:rPr>
        <w:t xml:space="preserve"> рук</w:t>
      </w:r>
      <w:r w:rsidR="009E7173">
        <w:rPr>
          <w:kern w:val="3"/>
          <w:sz w:val="24"/>
          <w:szCs w:val="24"/>
        </w:rPr>
        <w:t>оводитель</w:t>
      </w:r>
      <w:r w:rsidR="005F1F5D">
        <w:rPr>
          <w:kern w:val="3"/>
          <w:sz w:val="24"/>
          <w:szCs w:val="24"/>
        </w:rPr>
        <w:t xml:space="preserve"> Якушенко Е.А. </w:t>
      </w:r>
    </w:p>
    <w:p w:rsidR="005F1F5D" w:rsidRPr="000D7CC5" w:rsidRDefault="005F1F5D" w:rsidP="009772F0">
      <w:pPr>
        <w:tabs>
          <w:tab w:val="left" w:pos="284"/>
          <w:tab w:val="left" w:pos="426"/>
          <w:tab w:val="left" w:pos="709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>По результатам опроса был создан видеоролик, который был размещён  на странице музейного сообщества. В мае ю</w:t>
      </w:r>
      <w:r w:rsidRPr="00156423">
        <w:rPr>
          <w:kern w:val="3"/>
          <w:sz w:val="24"/>
          <w:szCs w:val="24"/>
        </w:rPr>
        <w:t xml:space="preserve">нармейцы </w:t>
      </w:r>
      <w:proofErr w:type="spellStart"/>
      <w:r w:rsidRPr="00156423">
        <w:rPr>
          <w:kern w:val="3"/>
          <w:sz w:val="24"/>
          <w:szCs w:val="24"/>
        </w:rPr>
        <w:t>Марьяновско</w:t>
      </w:r>
      <w:r w:rsidR="009E7173">
        <w:rPr>
          <w:kern w:val="3"/>
          <w:sz w:val="24"/>
          <w:szCs w:val="24"/>
        </w:rPr>
        <w:t>й</w:t>
      </w:r>
      <w:proofErr w:type="spellEnd"/>
      <w:r w:rsidR="009E7173">
        <w:rPr>
          <w:kern w:val="3"/>
          <w:sz w:val="24"/>
          <w:szCs w:val="24"/>
        </w:rPr>
        <w:t xml:space="preserve"> СОШ 2</w:t>
      </w:r>
      <w:r w:rsidRPr="00156423">
        <w:rPr>
          <w:kern w:val="3"/>
          <w:sz w:val="24"/>
          <w:szCs w:val="24"/>
        </w:rPr>
        <w:t xml:space="preserve"> провели</w:t>
      </w:r>
      <w:r w:rsidRPr="00156423">
        <w:t xml:space="preserve"> </w:t>
      </w:r>
      <w:r w:rsidRPr="00156423">
        <w:rPr>
          <w:kern w:val="3"/>
          <w:sz w:val="24"/>
          <w:szCs w:val="24"/>
        </w:rPr>
        <w:t>Всероссийск</w:t>
      </w:r>
      <w:r>
        <w:rPr>
          <w:kern w:val="3"/>
          <w:sz w:val="24"/>
          <w:szCs w:val="24"/>
        </w:rPr>
        <w:t>ую</w:t>
      </w:r>
      <w:r w:rsidRPr="00156423">
        <w:rPr>
          <w:kern w:val="3"/>
          <w:sz w:val="24"/>
          <w:szCs w:val="24"/>
        </w:rPr>
        <w:t xml:space="preserve"> акци</w:t>
      </w:r>
      <w:r w:rsidR="00AA6206">
        <w:rPr>
          <w:kern w:val="3"/>
          <w:sz w:val="24"/>
          <w:szCs w:val="24"/>
        </w:rPr>
        <w:t>ю «</w:t>
      </w:r>
      <w:r>
        <w:rPr>
          <w:kern w:val="3"/>
          <w:sz w:val="24"/>
          <w:szCs w:val="24"/>
        </w:rPr>
        <w:t>Сад Памяти», высадив</w:t>
      </w:r>
      <w:r w:rsidRPr="00156423">
        <w:rPr>
          <w:kern w:val="3"/>
          <w:sz w:val="24"/>
          <w:szCs w:val="24"/>
        </w:rPr>
        <w:t xml:space="preserve"> </w:t>
      </w:r>
      <w:r>
        <w:rPr>
          <w:kern w:val="3"/>
          <w:sz w:val="24"/>
          <w:szCs w:val="24"/>
        </w:rPr>
        <w:t xml:space="preserve">ряд </w:t>
      </w:r>
      <w:r w:rsidRPr="00156423">
        <w:rPr>
          <w:kern w:val="3"/>
          <w:sz w:val="24"/>
          <w:szCs w:val="24"/>
        </w:rPr>
        <w:t>саженцев на территории</w:t>
      </w:r>
      <w:r>
        <w:rPr>
          <w:kern w:val="3"/>
          <w:sz w:val="24"/>
          <w:szCs w:val="24"/>
        </w:rPr>
        <w:t xml:space="preserve"> Краеведческого </w:t>
      </w:r>
      <w:r w:rsidRPr="00156423">
        <w:rPr>
          <w:kern w:val="3"/>
          <w:sz w:val="24"/>
          <w:szCs w:val="24"/>
        </w:rPr>
        <w:t>музея.</w:t>
      </w:r>
      <w:r w:rsidRPr="005902C2">
        <w:t xml:space="preserve"> </w:t>
      </w:r>
      <w:r>
        <w:rPr>
          <w:kern w:val="3"/>
          <w:sz w:val="24"/>
          <w:szCs w:val="24"/>
        </w:rPr>
        <w:t>Состоялась с</w:t>
      </w:r>
      <w:r w:rsidRPr="005902C2">
        <w:rPr>
          <w:kern w:val="3"/>
          <w:sz w:val="24"/>
          <w:szCs w:val="24"/>
        </w:rPr>
        <w:t>емейная Акция ко дню Музеев «Я поведу тебя в музей»</w:t>
      </w:r>
      <w:r>
        <w:rPr>
          <w:kern w:val="3"/>
          <w:sz w:val="24"/>
          <w:szCs w:val="24"/>
        </w:rPr>
        <w:t xml:space="preserve">. С летними площадками участвовали в Акции (к юбилею </w:t>
      </w:r>
      <w:proofErr w:type="spellStart"/>
      <w:r>
        <w:rPr>
          <w:kern w:val="3"/>
          <w:sz w:val="24"/>
          <w:szCs w:val="24"/>
        </w:rPr>
        <w:t>А.С.Пушкина</w:t>
      </w:r>
      <w:proofErr w:type="spellEnd"/>
      <w:r>
        <w:rPr>
          <w:kern w:val="3"/>
          <w:sz w:val="24"/>
          <w:szCs w:val="24"/>
        </w:rPr>
        <w:t xml:space="preserve">) </w:t>
      </w:r>
      <w:r w:rsidRPr="000D7CC5">
        <w:rPr>
          <w:kern w:val="3"/>
          <w:sz w:val="24"/>
          <w:szCs w:val="24"/>
        </w:rPr>
        <w:t xml:space="preserve">«Я </w:t>
      </w:r>
      <w:r>
        <w:rPr>
          <w:kern w:val="3"/>
          <w:sz w:val="24"/>
          <w:szCs w:val="24"/>
        </w:rPr>
        <w:t>вновь читаю Пушкинские строки».</w:t>
      </w:r>
    </w:p>
    <w:p w:rsidR="005F1F5D" w:rsidRPr="00B17E91" w:rsidRDefault="005F1F5D" w:rsidP="009772F0">
      <w:pPr>
        <w:tabs>
          <w:tab w:val="left" w:pos="284"/>
          <w:tab w:val="left" w:pos="426"/>
          <w:tab w:val="left" w:pos="567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</w:t>
      </w:r>
      <w:r w:rsidR="00930830">
        <w:rPr>
          <w:kern w:val="3"/>
          <w:sz w:val="24"/>
          <w:szCs w:val="24"/>
        </w:rPr>
        <w:t xml:space="preserve">  </w:t>
      </w:r>
      <w:r w:rsidR="00EE7A58">
        <w:rPr>
          <w:kern w:val="3"/>
          <w:sz w:val="24"/>
          <w:szCs w:val="24"/>
        </w:rPr>
        <w:t xml:space="preserve">  </w:t>
      </w:r>
      <w:r w:rsidRPr="005A5E2B">
        <w:rPr>
          <w:kern w:val="3"/>
          <w:sz w:val="24"/>
          <w:szCs w:val="24"/>
        </w:rPr>
        <w:t>Марьяновский музей</w:t>
      </w:r>
      <w:r>
        <w:rPr>
          <w:kern w:val="3"/>
          <w:sz w:val="24"/>
          <w:szCs w:val="24"/>
        </w:rPr>
        <w:t xml:space="preserve"> в августе</w:t>
      </w:r>
      <w:r w:rsidRPr="005A5E2B">
        <w:rPr>
          <w:kern w:val="3"/>
          <w:sz w:val="24"/>
          <w:szCs w:val="24"/>
        </w:rPr>
        <w:t xml:space="preserve"> принял участие в ежегодной Акции «Экскурсионный </w:t>
      </w:r>
      <w:proofErr w:type="spellStart"/>
      <w:r w:rsidRPr="005A5E2B">
        <w:rPr>
          <w:kern w:val="3"/>
          <w:sz w:val="24"/>
          <w:szCs w:val="24"/>
        </w:rPr>
        <w:t>флешмоб</w:t>
      </w:r>
      <w:proofErr w:type="spellEnd"/>
      <w:r w:rsidRPr="005A5E2B">
        <w:rPr>
          <w:kern w:val="3"/>
          <w:sz w:val="24"/>
          <w:szCs w:val="24"/>
        </w:rPr>
        <w:t xml:space="preserve">». </w:t>
      </w:r>
      <w:r w:rsidRPr="00AC3822">
        <w:rPr>
          <w:kern w:val="3"/>
          <w:sz w:val="24"/>
          <w:szCs w:val="24"/>
        </w:rPr>
        <w:t>Пешеходная экскур</w:t>
      </w:r>
      <w:r>
        <w:rPr>
          <w:kern w:val="3"/>
          <w:sz w:val="24"/>
          <w:szCs w:val="24"/>
        </w:rPr>
        <w:t>сия была представлена для групп</w:t>
      </w:r>
      <w:r w:rsidR="009E7173">
        <w:rPr>
          <w:kern w:val="3"/>
          <w:sz w:val="24"/>
          <w:szCs w:val="24"/>
        </w:rPr>
        <w:t xml:space="preserve"> детского сада «Солнышко»</w:t>
      </w:r>
      <w:r w:rsidRPr="00AC3822">
        <w:rPr>
          <w:kern w:val="3"/>
          <w:sz w:val="24"/>
          <w:szCs w:val="24"/>
        </w:rPr>
        <w:t xml:space="preserve">. Подопечные Комплексного центра </w:t>
      </w:r>
      <w:proofErr w:type="spellStart"/>
      <w:r w:rsidRPr="00AC3822">
        <w:rPr>
          <w:kern w:val="3"/>
          <w:sz w:val="24"/>
          <w:szCs w:val="24"/>
        </w:rPr>
        <w:t>соцобслуживания</w:t>
      </w:r>
      <w:proofErr w:type="spellEnd"/>
      <w:r w:rsidRPr="00AC3822">
        <w:rPr>
          <w:kern w:val="3"/>
          <w:sz w:val="24"/>
          <w:szCs w:val="24"/>
        </w:rPr>
        <w:t xml:space="preserve"> посетили экспозиции</w:t>
      </w:r>
      <w:r w:rsidR="009E7173">
        <w:rPr>
          <w:kern w:val="3"/>
          <w:sz w:val="24"/>
          <w:szCs w:val="24"/>
        </w:rPr>
        <w:t xml:space="preserve"> «История народного образования»</w:t>
      </w:r>
      <w:r w:rsidRPr="00AC3822">
        <w:rPr>
          <w:kern w:val="3"/>
          <w:sz w:val="24"/>
          <w:szCs w:val="24"/>
        </w:rPr>
        <w:t xml:space="preserve"> и зал Природы.</w:t>
      </w:r>
      <w:r>
        <w:rPr>
          <w:kern w:val="3"/>
          <w:sz w:val="24"/>
          <w:szCs w:val="24"/>
        </w:rPr>
        <w:t xml:space="preserve"> </w:t>
      </w:r>
      <w:r w:rsidRPr="005A5E2B">
        <w:rPr>
          <w:kern w:val="3"/>
          <w:sz w:val="24"/>
          <w:szCs w:val="24"/>
        </w:rPr>
        <w:t>Ко дню Конституции РФ в музее прошли уроки знаний по Конституции: «Что такое Конституция», час правовых знаний «Изучая основной закон страны» для обучающихся 3-11 классов. После беседы, сопровождаемой презентацией и видео, были проведены викторины и конкурсы «По страницам Конституции России», «Имя гордое Россия».</w:t>
      </w:r>
      <w:r w:rsidRPr="003016D3">
        <w:t xml:space="preserve"> </w:t>
      </w:r>
      <w:r w:rsidRPr="003016D3">
        <w:rPr>
          <w:kern w:val="3"/>
          <w:sz w:val="24"/>
          <w:szCs w:val="24"/>
        </w:rPr>
        <w:t xml:space="preserve">22 августа </w:t>
      </w:r>
      <w:r>
        <w:rPr>
          <w:kern w:val="3"/>
          <w:sz w:val="24"/>
          <w:szCs w:val="24"/>
        </w:rPr>
        <w:t xml:space="preserve">в </w:t>
      </w:r>
      <w:r w:rsidRPr="003016D3">
        <w:rPr>
          <w:kern w:val="3"/>
          <w:sz w:val="24"/>
          <w:szCs w:val="24"/>
        </w:rPr>
        <w:t xml:space="preserve">День Государственного флага </w:t>
      </w:r>
      <w:r>
        <w:rPr>
          <w:kern w:val="3"/>
          <w:sz w:val="24"/>
          <w:szCs w:val="24"/>
        </w:rPr>
        <w:t>России прошла музейная акция</w:t>
      </w:r>
      <w:r w:rsidRPr="003016D3">
        <w:rPr>
          <w:kern w:val="3"/>
          <w:sz w:val="24"/>
          <w:szCs w:val="24"/>
        </w:rPr>
        <w:t xml:space="preserve"> «Гордо взвейся над страной флаг российский наш родной»</w:t>
      </w:r>
      <w:r>
        <w:rPr>
          <w:kern w:val="3"/>
          <w:sz w:val="24"/>
          <w:szCs w:val="24"/>
        </w:rPr>
        <w:t>.</w:t>
      </w:r>
      <w:r w:rsidRPr="00993C8B">
        <w:t xml:space="preserve"> </w:t>
      </w:r>
      <w:r w:rsidRPr="00993C8B">
        <w:rPr>
          <w:sz w:val="24"/>
          <w:szCs w:val="24"/>
        </w:rPr>
        <w:t>С апреля по август на</w:t>
      </w:r>
      <w:r>
        <w:rPr>
          <w:kern w:val="3"/>
          <w:sz w:val="24"/>
          <w:szCs w:val="24"/>
        </w:rPr>
        <w:t xml:space="preserve"> странице «Будни провинциального музея» была запушена Акция онлайн-анкета, в которой </w:t>
      </w:r>
      <w:r w:rsidRPr="00993C8B">
        <w:rPr>
          <w:kern w:val="3"/>
          <w:sz w:val="24"/>
          <w:szCs w:val="24"/>
        </w:rPr>
        <w:t>приняли участие 56 жителей райце</w:t>
      </w:r>
      <w:r>
        <w:rPr>
          <w:kern w:val="3"/>
          <w:sz w:val="24"/>
          <w:szCs w:val="24"/>
        </w:rPr>
        <w:t>нтра</w:t>
      </w:r>
      <w:r w:rsidRPr="00993C8B">
        <w:rPr>
          <w:kern w:val="3"/>
          <w:sz w:val="24"/>
          <w:szCs w:val="24"/>
        </w:rPr>
        <w:t xml:space="preserve"> 11 – 66 лет.</w:t>
      </w:r>
      <w:r>
        <w:rPr>
          <w:kern w:val="3"/>
          <w:sz w:val="24"/>
          <w:szCs w:val="24"/>
        </w:rPr>
        <w:t xml:space="preserve"> Результаты анкетирования были опубликованы на странице музейного сообщества.</w:t>
      </w:r>
    </w:p>
    <w:p w:rsidR="003C5822" w:rsidRPr="005A5E2B" w:rsidRDefault="00930830" w:rsidP="009772F0">
      <w:pPr>
        <w:tabs>
          <w:tab w:val="left" w:pos="426"/>
          <w:tab w:val="left" w:pos="851"/>
        </w:tabs>
        <w:spacing w:line="276" w:lineRule="auto"/>
        <w:jc w:val="both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</w:t>
      </w:r>
      <w:r w:rsidR="003C5822">
        <w:rPr>
          <w:kern w:val="3"/>
          <w:sz w:val="24"/>
          <w:szCs w:val="24"/>
        </w:rPr>
        <w:t xml:space="preserve">  </w:t>
      </w:r>
      <w:r w:rsidR="00EE7A58">
        <w:rPr>
          <w:kern w:val="3"/>
          <w:sz w:val="24"/>
          <w:szCs w:val="24"/>
        </w:rPr>
        <w:t xml:space="preserve">   </w:t>
      </w:r>
      <w:r w:rsidR="003C5822">
        <w:rPr>
          <w:kern w:val="3"/>
          <w:sz w:val="24"/>
          <w:szCs w:val="24"/>
        </w:rPr>
        <w:t>Специалисты Краеведческого отдела на постоянной основе являются членами жюри районных конкурсов, таких как ежегодный  конкурс МБУК ЦБС «Любовь к Отечеству сквозь таинства страниц». Г</w:t>
      </w:r>
      <w:r w:rsidR="003C5822" w:rsidRPr="000A6A1B">
        <w:rPr>
          <w:kern w:val="3"/>
          <w:sz w:val="24"/>
          <w:szCs w:val="24"/>
        </w:rPr>
        <w:t>отов</w:t>
      </w:r>
      <w:r w:rsidR="003C5822">
        <w:rPr>
          <w:kern w:val="3"/>
          <w:sz w:val="24"/>
          <w:szCs w:val="24"/>
        </w:rPr>
        <w:t>я</w:t>
      </w:r>
      <w:r w:rsidR="003C5822" w:rsidRPr="000A6A1B">
        <w:rPr>
          <w:kern w:val="3"/>
          <w:sz w:val="24"/>
          <w:szCs w:val="24"/>
        </w:rPr>
        <w:t xml:space="preserve">т </w:t>
      </w:r>
      <w:r w:rsidR="003C5822">
        <w:rPr>
          <w:kern w:val="3"/>
          <w:sz w:val="24"/>
          <w:szCs w:val="24"/>
        </w:rPr>
        <w:t xml:space="preserve">краеведческие и общеисторические </w:t>
      </w:r>
      <w:r w:rsidR="003C5822" w:rsidRPr="000A6A1B">
        <w:rPr>
          <w:kern w:val="3"/>
          <w:sz w:val="24"/>
          <w:szCs w:val="24"/>
        </w:rPr>
        <w:t xml:space="preserve">вопросы </w:t>
      </w:r>
      <w:r w:rsidR="003C5822">
        <w:rPr>
          <w:kern w:val="3"/>
          <w:sz w:val="24"/>
          <w:szCs w:val="24"/>
        </w:rPr>
        <w:t xml:space="preserve">для ежегодной историко-краеведческой игры «Колесо истории», которую совместно с музеем организует отдел творчества </w:t>
      </w:r>
      <w:r w:rsidR="003C5822" w:rsidRPr="004D0879">
        <w:rPr>
          <w:kern w:val="3"/>
          <w:sz w:val="24"/>
          <w:szCs w:val="24"/>
        </w:rPr>
        <w:t>М</w:t>
      </w:r>
      <w:r w:rsidR="003C5822">
        <w:rPr>
          <w:kern w:val="3"/>
          <w:sz w:val="24"/>
          <w:szCs w:val="24"/>
        </w:rPr>
        <w:t xml:space="preserve">БОУДО и которая </w:t>
      </w:r>
      <w:r w:rsidR="003C5822" w:rsidRPr="00E93782">
        <w:rPr>
          <w:kern w:val="3"/>
          <w:sz w:val="24"/>
          <w:szCs w:val="24"/>
        </w:rPr>
        <w:t>проводится в рамках районного фестиваля «Юный патриот России».</w:t>
      </w:r>
      <w:r w:rsidR="003C5822" w:rsidRPr="004D0879">
        <w:rPr>
          <w:kern w:val="3"/>
          <w:sz w:val="24"/>
          <w:szCs w:val="24"/>
        </w:rPr>
        <w:t xml:space="preserve"> </w:t>
      </w:r>
    </w:p>
    <w:p w:rsidR="008237D6" w:rsidRPr="008237D6" w:rsidRDefault="003C5822" w:rsidP="009772F0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kern w:val="3"/>
          <w:sz w:val="24"/>
          <w:szCs w:val="24"/>
        </w:rPr>
      </w:pPr>
      <w:r>
        <w:rPr>
          <w:kern w:val="3"/>
          <w:sz w:val="24"/>
          <w:szCs w:val="24"/>
        </w:rPr>
        <w:t xml:space="preserve">    </w:t>
      </w:r>
      <w:r w:rsidR="00EE7A58">
        <w:rPr>
          <w:kern w:val="3"/>
          <w:sz w:val="24"/>
          <w:szCs w:val="24"/>
        </w:rPr>
        <w:t xml:space="preserve">   </w:t>
      </w:r>
      <w:r w:rsidRPr="005A5E2B">
        <w:rPr>
          <w:kern w:val="3"/>
          <w:sz w:val="24"/>
          <w:szCs w:val="24"/>
        </w:rPr>
        <w:t>В 202</w:t>
      </w:r>
      <w:r>
        <w:rPr>
          <w:kern w:val="3"/>
          <w:sz w:val="24"/>
          <w:szCs w:val="24"/>
        </w:rPr>
        <w:t>4</w:t>
      </w:r>
      <w:r w:rsidRPr="005A5E2B">
        <w:rPr>
          <w:kern w:val="3"/>
          <w:sz w:val="24"/>
          <w:szCs w:val="24"/>
        </w:rPr>
        <w:t xml:space="preserve"> году сотрудники музея стали участниками реализации районных и областных проектов. </w:t>
      </w:r>
      <w:proofErr w:type="gramStart"/>
      <w:r w:rsidRPr="005A5E2B">
        <w:rPr>
          <w:kern w:val="3"/>
          <w:sz w:val="24"/>
          <w:szCs w:val="24"/>
        </w:rPr>
        <w:t xml:space="preserve">Участвуя в работе проекта </w:t>
      </w:r>
      <w:proofErr w:type="spellStart"/>
      <w:r w:rsidRPr="005A5E2B">
        <w:rPr>
          <w:kern w:val="3"/>
          <w:sz w:val="24"/>
          <w:szCs w:val="24"/>
        </w:rPr>
        <w:t>РДНТиД</w:t>
      </w:r>
      <w:proofErr w:type="spellEnd"/>
      <w:r w:rsidRPr="005A5E2B">
        <w:rPr>
          <w:kern w:val="3"/>
          <w:sz w:val="24"/>
          <w:szCs w:val="24"/>
        </w:rPr>
        <w:t xml:space="preserve"> Автоклуб «Марьяновская культура – жителям деревни»,</w:t>
      </w:r>
      <w:r>
        <w:rPr>
          <w:kern w:val="3"/>
          <w:sz w:val="24"/>
          <w:szCs w:val="24"/>
        </w:rPr>
        <w:t xml:space="preserve"> дважды </w:t>
      </w:r>
      <w:r w:rsidRPr="005A5E2B">
        <w:rPr>
          <w:kern w:val="3"/>
          <w:sz w:val="24"/>
          <w:szCs w:val="24"/>
        </w:rPr>
        <w:t>побывали</w:t>
      </w:r>
      <w:r w:rsidRPr="00E93782">
        <w:rPr>
          <w:kern w:val="3"/>
          <w:sz w:val="24"/>
          <w:szCs w:val="24"/>
        </w:rPr>
        <w:t xml:space="preserve"> в Пикетном, </w:t>
      </w:r>
      <w:r w:rsidR="00352985">
        <w:rPr>
          <w:kern w:val="3"/>
          <w:sz w:val="24"/>
          <w:szCs w:val="24"/>
        </w:rPr>
        <w:t xml:space="preserve">с. </w:t>
      </w:r>
      <w:proofErr w:type="spellStart"/>
      <w:r w:rsidR="00352985">
        <w:rPr>
          <w:kern w:val="3"/>
          <w:sz w:val="24"/>
          <w:szCs w:val="24"/>
        </w:rPr>
        <w:t>Боголюбовка</w:t>
      </w:r>
      <w:proofErr w:type="spellEnd"/>
      <w:r w:rsidR="00352985">
        <w:rPr>
          <w:kern w:val="3"/>
          <w:sz w:val="24"/>
          <w:szCs w:val="24"/>
        </w:rPr>
        <w:t xml:space="preserve">, а. </w:t>
      </w:r>
      <w:r w:rsidR="00352985" w:rsidRPr="00352985">
        <w:rPr>
          <w:sz w:val="24"/>
          <w:szCs w:val="24"/>
        </w:rPr>
        <w:t>Кара - Терек, с.</w:t>
      </w:r>
      <w:r w:rsidR="009E7173">
        <w:rPr>
          <w:sz w:val="24"/>
          <w:szCs w:val="24"/>
        </w:rPr>
        <w:t xml:space="preserve"> </w:t>
      </w:r>
      <w:r w:rsidR="00352985" w:rsidRPr="00352985">
        <w:rPr>
          <w:sz w:val="24"/>
          <w:szCs w:val="24"/>
        </w:rPr>
        <w:t xml:space="preserve">Заря Свободы и д. </w:t>
      </w:r>
      <w:proofErr w:type="spellStart"/>
      <w:r w:rsidR="00352985" w:rsidRPr="00352985">
        <w:rPr>
          <w:sz w:val="24"/>
          <w:szCs w:val="24"/>
        </w:rPr>
        <w:t>Райнфельд</w:t>
      </w:r>
      <w:proofErr w:type="spellEnd"/>
      <w:r w:rsidR="00352985" w:rsidRPr="00352985">
        <w:rPr>
          <w:sz w:val="24"/>
          <w:szCs w:val="24"/>
        </w:rPr>
        <w:t xml:space="preserve">, </w:t>
      </w:r>
      <w:r w:rsidRPr="00E93782">
        <w:rPr>
          <w:kern w:val="3"/>
          <w:sz w:val="24"/>
          <w:szCs w:val="24"/>
        </w:rPr>
        <w:t xml:space="preserve">где состоялись беседы и </w:t>
      </w:r>
      <w:r w:rsidR="00352985">
        <w:rPr>
          <w:kern w:val="3"/>
          <w:sz w:val="24"/>
          <w:szCs w:val="24"/>
        </w:rPr>
        <w:t xml:space="preserve">проведены мастер-классы по </w:t>
      </w:r>
      <w:r w:rsidRPr="00E93782">
        <w:rPr>
          <w:kern w:val="3"/>
          <w:sz w:val="24"/>
          <w:szCs w:val="24"/>
        </w:rPr>
        <w:t>теме «На страже мира и добра»,</w:t>
      </w:r>
      <w:r w:rsidRPr="00E93782">
        <w:rPr>
          <w:sz w:val="24"/>
          <w:szCs w:val="24"/>
        </w:rPr>
        <w:t xml:space="preserve"> «Звезда Победы»</w:t>
      </w:r>
      <w:r>
        <w:rPr>
          <w:sz w:val="24"/>
          <w:szCs w:val="24"/>
        </w:rPr>
        <w:t xml:space="preserve">, </w:t>
      </w:r>
      <w:r w:rsidR="00352985">
        <w:rPr>
          <w:kern w:val="3"/>
          <w:sz w:val="24"/>
          <w:szCs w:val="24"/>
        </w:rPr>
        <w:t>«День России».</w:t>
      </w:r>
      <w:r w:rsidRPr="00265DF6">
        <w:rPr>
          <w:kern w:val="3"/>
          <w:sz w:val="24"/>
          <w:szCs w:val="24"/>
        </w:rPr>
        <w:t xml:space="preserve"> </w:t>
      </w:r>
      <w:proofErr w:type="gramEnd"/>
    </w:p>
    <w:p w:rsidR="008237D6" w:rsidRPr="008237D6" w:rsidRDefault="008237D6" w:rsidP="009772F0">
      <w:pPr>
        <w:pStyle w:val="a3"/>
        <w:tabs>
          <w:tab w:val="left" w:pos="284"/>
          <w:tab w:val="left" w:pos="426"/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 w:rsidRPr="00997B80">
        <w:rPr>
          <w:kern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5A5E2B">
        <w:rPr>
          <w:sz w:val="24"/>
          <w:szCs w:val="24"/>
        </w:rPr>
        <w:t xml:space="preserve">  </w:t>
      </w:r>
      <w:r w:rsidR="00EE7A58">
        <w:rPr>
          <w:sz w:val="24"/>
          <w:szCs w:val="24"/>
        </w:rPr>
        <w:t xml:space="preserve">   </w:t>
      </w:r>
      <w:r w:rsidRPr="005A5E2B">
        <w:rPr>
          <w:sz w:val="24"/>
          <w:szCs w:val="24"/>
        </w:rPr>
        <w:t>В 202</w:t>
      </w:r>
      <w:r>
        <w:rPr>
          <w:sz w:val="24"/>
          <w:szCs w:val="24"/>
        </w:rPr>
        <w:t>4</w:t>
      </w:r>
      <w:r w:rsidRPr="005A5E2B">
        <w:rPr>
          <w:sz w:val="24"/>
          <w:szCs w:val="24"/>
        </w:rPr>
        <w:t xml:space="preserve"> году музей продолжил работу по реализации совместного тури</w:t>
      </w:r>
      <w:r>
        <w:rPr>
          <w:sz w:val="24"/>
          <w:szCs w:val="24"/>
        </w:rPr>
        <w:t xml:space="preserve">стического проекта с отделением Омского </w:t>
      </w:r>
      <w:r w:rsidRPr="005A5E2B">
        <w:rPr>
          <w:sz w:val="24"/>
          <w:szCs w:val="24"/>
        </w:rPr>
        <w:t>территориального управления железной дороги.</w:t>
      </w:r>
      <w:r>
        <w:rPr>
          <w:sz w:val="24"/>
          <w:szCs w:val="24"/>
        </w:rPr>
        <w:t xml:space="preserve"> В туристическую</w:t>
      </w:r>
      <w:r w:rsidRPr="003016D3">
        <w:rPr>
          <w:sz w:val="24"/>
          <w:szCs w:val="24"/>
        </w:rPr>
        <w:t xml:space="preserve"> категорию входят и школьники, и семейные группы, ветераны-пенсионеры, инвалиды, студенты из г. Омска и гости из дальнего и ближнего зарубежья. Для них проводятся обзорные экскурсии, знакомство с достопримечательностями посёлка </w:t>
      </w:r>
      <w:r w:rsidRPr="00A30FE9">
        <w:rPr>
          <w:sz w:val="24"/>
          <w:szCs w:val="24"/>
        </w:rPr>
        <w:t xml:space="preserve">Марьяновка, посещение конной части п. </w:t>
      </w:r>
      <w:proofErr w:type="spellStart"/>
      <w:r w:rsidRPr="00A30FE9">
        <w:rPr>
          <w:sz w:val="24"/>
          <w:szCs w:val="24"/>
        </w:rPr>
        <w:t>Конезаводский</w:t>
      </w:r>
      <w:proofErr w:type="spellEnd"/>
      <w:r w:rsidRPr="00A30FE9">
        <w:rPr>
          <w:sz w:val="24"/>
          <w:szCs w:val="24"/>
        </w:rPr>
        <w:t xml:space="preserve">, проведение зимних праздников на базе </w:t>
      </w:r>
      <w:proofErr w:type="spellStart"/>
      <w:r w:rsidRPr="00A30FE9">
        <w:rPr>
          <w:sz w:val="24"/>
          <w:szCs w:val="24"/>
        </w:rPr>
        <w:lastRenderedPageBreak/>
        <w:t>Конезаводского</w:t>
      </w:r>
      <w:proofErr w:type="spellEnd"/>
      <w:r w:rsidRPr="00A30FE9">
        <w:rPr>
          <w:sz w:val="24"/>
          <w:szCs w:val="24"/>
        </w:rPr>
        <w:t xml:space="preserve"> отдела музея. В 2024 году активными посетителями отделов стали ветеранские организации г. Омска, которые использовали для поездки не только автобусы, но и пригородную электричку. Краеведческий и </w:t>
      </w:r>
      <w:proofErr w:type="spellStart"/>
      <w:r w:rsidRPr="00A30FE9">
        <w:rPr>
          <w:sz w:val="24"/>
          <w:szCs w:val="24"/>
        </w:rPr>
        <w:t>Конезаводский</w:t>
      </w:r>
      <w:proofErr w:type="spellEnd"/>
      <w:r w:rsidRPr="00A30FE9">
        <w:rPr>
          <w:sz w:val="24"/>
          <w:szCs w:val="24"/>
        </w:rPr>
        <w:t xml:space="preserve"> отделы музея стали частью проекта «Регион впечатлений», который был реализован в рамках нацпроекта «Туризм и индустрия гостеприимства» при поддержке областного </w:t>
      </w:r>
      <w:proofErr w:type="spellStart"/>
      <w:r w:rsidRPr="00A30FE9">
        <w:rPr>
          <w:sz w:val="24"/>
          <w:szCs w:val="24"/>
        </w:rPr>
        <w:t>Минкульта</w:t>
      </w:r>
      <w:proofErr w:type="spellEnd"/>
      <w:r w:rsidRPr="00A30FE9">
        <w:rPr>
          <w:sz w:val="24"/>
          <w:szCs w:val="24"/>
        </w:rPr>
        <w:t>.</w:t>
      </w:r>
      <w:r w:rsidRPr="00E93782">
        <w:rPr>
          <w:color w:val="FF0000"/>
          <w:sz w:val="24"/>
          <w:szCs w:val="24"/>
        </w:rPr>
        <w:t xml:space="preserve"> </w:t>
      </w:r>
    </w:p>
    <w:p w:rsidR="008237D6" w:rsidRPr="00AC3822" w:rsidRDefault="00F45FC1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rFonts w:asciiTheme="minorHAnsi" w:hAnsiTheme="minorHAnsi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 xml:space="preserve"> </w:t>
      </w:r>
      <w:bookmarkStart w:id="6" w:name="_Hlk27987110"/>
      <w:r w:rsidR="00930830">
        <w:rPr>
          <w:color w:val="000000"/>
          <w:sz w:val="24"/>
          <w:szCs w:val="24"/>
          <w:shd w:val="clear" w:color="auto" w:fill="FFFFFF"/>
        </w:rPr>
        <w:t xml:space="preserve">   </w:t>
      </w:r>
      <w:r w:rsidR="00EE7A58">
        <w:rPr>
          <w:color w:val="000000"/>
          <w:sz w:val="24"/>
          <w:szCs w:val="24"/>
          <w:shd w:val="clear" w:color="auto" w:fill="FFFFFF"/>
        </w:rPr>
        <w:t xml:space="preserve">  </w:t>
      </w:r>
      <w:r w:rsidR="00930830">
        <w:rPr>
          <w:color w:val="000000"/>
          <w:sz w:val="24"/>
          <w:szCs w:val="24"/>
          <w:shd w:val="clear" w:color="auto" w:fill="FFFFFF"/>
        </w:rPr>
        <w:t xml:space="preserve"> </w:t>
      </w:r>
      <w:r w:rsidR="008237D6" w:rsidRPr="00AC3822">
        <w:rPr>
          <w:sz w:val="24"/>
          <w:szCs w:val="24"/>
          <w:shd w:val="clear" w:color="auto" w:fill="FFFFFF"/>
        </w:rPr>
        <w:t xml:space="preserve">В 2024 году был объявлен областной Конкурс профессионального мастерства «Лучший музей Омской области» и «Лучший музейный работник». Конкурс проводился при поддержке Министерства культуры Омской области, а непосредственным организатором является бюджетное учреждение культуры Омской области «Омский государственный историко-краеведческий музей». Цель конкурса </w:t>
      </w:r>
      <w:r w:rsidR="008237D6" w:rsidRPr="00AC3822">
        <w:rPr>
          <w:rFonts w:ascii="MS Gothic" w:eastAsia="MS Gothic" w:hAnsi="MS Gothic" w:cs="MS Gothic" w:hint="eastAsia"/>
          <w:sz w:val="24"/>
          <w:szCs w:val="24"/>
          <w:shd w:val="clear" w:color="auto" w:fill="FFFFFF"/>
        </w:rPr>
        <w:t>－</w:t>
      </w:r>
      <w:r w:rsidR="008237D6" w:rsidRPr="00AC3822">
        <w:rPr>
          <w:sz w:val="24"/>
          <w:szCs w:val="24"/>
          <w:shd w:val="clear" w:color="auto" w:fill="FFFFFF"/>
        </w:rPr>
        <w:t xml:space="preserve"> выявление и популяризация лучших практик работы муниципальных музеев Омской области в области краеведения и повышение профес</w:t>
      </w:r>
      <w:r w:rsidR="009E7173">
        <w:rPr>
          <w:sz w:val="24"/>
          <w:szCs w:val="24"/>
          <w:shd w:val="clear" w:color="auto" w:fill="FFFFFF"/>
        </w:rPr>
        <w:t xml:space="preserve">сионального уровня организаций. </w:t>
      </w:r>
      <w:r w:rsidR="008237D6" w:rsidRPr="00AC3822">
        <w:rPr>
          <w:sz w:val="24"/>
          <w:szCs w:val="24"/>
          <w:shd w:val="clear" w:color="auto" w:fill="FFFFFF"/>
        </w:rPr>
        <w:t xml:space="preserve">Марьяновский музей подготовил конкурсные материалы сразу по двум номинациям. По результатам конкурса МБУК «РКИХ музей» занял первое место в номинации «Лучший музей Омской области». </w:t>
      </w:r>
      <w:r w:rsidR="008237D6" w:rsidRPr="00AC3822">
        <w:rPr>
          <w:rFonts w:hint="eastAsia"/>
          <w:sz w:val="24"/>
          <w:szCs w:val="24"/>
          <w:shd w:val="clear" w:color="auto" w:fill="FFFFFF"/>
        </w:rPr>
        <w:t>Церемония</w:t>
      </w:r>
      <w:r w:rsidR="008237D6" w:rsidRPr="00AC3822">
        <w:rPr>
          <w:sz w:val="24"/>
          <w:szCs w:val="24"/>
          <w:shd w:val="clear" w:color="auto" w:fill="FFFFFF"/>
        </w:rPr>
        <w:t xml:space="preserve"> награждения победителей и призеров прошло 25 мая на ежегодном открытии летнего туристического сезона 2024, который прошёл на Музейной улице города Омска.</w:t>
      </w:r>
    </w:p>
    <w:p w:rsidR="008237D6" w:rsidRPr="00DA047F" w:rsidRDefault="008237D6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0A6A1B">
        <w:rPr>
          <w:sz w:val="24"/>
          <w:szCs w:val="24"/>
        </w:rPr>
        <w:t xml:space="preserve">  </w:t>
      </w:r>
      <w:r w:rsidR="00EE7A58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В 2024 году </w:t>
      </w:r>
      <w:r w:rsidRPr="000A6A1B">
        <w:rPr>
          <w:sz w:val="24"/>
          <w:szCs w:val="24"/>
        </w:rPr>
        <w:t>АО</w:t>
      </w:r>
      <w:r w:rsidR="009E7173">
        <w:rPr>
          <w:sz w:val="24"/>
          <w:szCs w:val="24"/>
        </w:rPr>
        <w:t xml:space="preserve"> «Омские Медиа»</w:t>
      </w:r>
      <w:r w:rsidRPr="00613116">
        <w:rPr>
          <w:sz w:val="24"/>
          <w:szCs w:val="24"/>
        </w:rPr>
        <w:t xml:space="preserve"> сн</w:t>
      </w:r>
      <w:r>
        <w:rPr>
          <w:sz w:val="24"/>
          <w:szCs w:val="24"/>
        </w:rPr>
        <w:t>яли</w:t>
      </w:r>
      <w:r w:rsidR="009E7173">
        <w:rPr>
          <w:sz w:val="24"/>
          <w:szCs w:val="24"/>
        </w:rPr>
        <w:t xml:space="preserve"> документальный фильм «Сибирячки»</w:t>
      </w:r>
      <w:r w:rsidRPr="00613116">
        <w:rPr>
          <w:sz w:val="24"/>
          <w:szCs w:val="24"/>
        </w:rPr>
        <w:t xml:space="preserve"> при поддержке Президентского фонда культурных инициатив. Героини фильма - женщины, для которых СВО стала частью жизни. Самой юной сибирячке Арине всего 10 лет. Вместе с мамой</w:t>
      </w:r>
      <w:r w:rsidR="009E7173">
        <w:rPr>
          <w:sz w:val="24"/>
          <w:szCs w:val="24"/>
        </w:rPr>
        <w:t>, волонтёром поискового отряда «</w:t>
      </w:r>
      <w:proofErr w:type="spellStart"/>
      <w:r w:rsidR="009E7173">
        <w:rPr>
          <w:sz w:val="24"/>
          <w:szCs w:val="24"/>
        </w:rPr>
        <w:t>ДоброСпас</w:t>
      </w:r>
      <w:proofErr w:type="spellEnd"/>
      <w:r w:rsidR="009E7173">
        <w:rPr>
          <w:sz w:val="24"/>
          <w:szCs w:val="24"/>
        </w:rPr>
        <w:t>-Омск»</w:t>
      </w:r>
      <w:r w:rsidRPr="00613116">
        <w:rPr>
          <w:sz w:val="24"/>
          <w:szCs w:val="24"/>
        </w:rPr>
        <w:t xml:space="preserve"> Т</w:t>
      </w:r>
      <w:r>
        <w:rPr>
          <w:sz w:val="24"/>
          <w:szCs w:val="24"/>
        </w:rPr>
        <w:t>. Коровиной девочка приехали</w:t>
      </w:r>
      <w:r w:rsidRPr="00613116">
        <w:rPr>
          <w:sz w:val="24"/>
          <w:szCs w:val="24"/>
        </w:rPr>
        <w:t xml:space="preserve"> из Омска, чтобы познакомиться с биографией Ады </w:t>
      </w:r>
      <w:proofErr w:type="spellStart"/>
      <w:r w:rsidRPr="00613116">
        <w:rPr>
          <w:sz w:val="24"/>
          <w:szCs w:val="24"/>
        </w:rPr>
        <w:t>Занег</w:t>
      </w:r>
      <w:r>
        <w:rPr>
          <w:sz w:val="24"/>
          <w:szCs w:val="24"/>
        </w:rPr>
        <w:t>иной</w:t>
      </w:r>
      <w:proofErr w:type="spellEnd"/>
      <w:r>
        <w:rPr>
          <w:sz w:val="24"/>
          <w:szCs w:val="24"/>
        </w:rPr>
        <w:t>, музейные материалы о ней и эпизоды с музейными экспозициями нашего музея вошли в фильм.</w:t>
      </w:r>
      <w:r w:rsidRPr="00613116">
        <w:rPr>
          <w:sz w:val="24"/>
          <w:szCs w:val="24"/>
        </w:rPr>
        <w:t xml:space="preserve"> </w:t>
      </w:r>
      <w:r>
        <w:rPr>
          <w:sz w:val="24"/>
          <w:szCs w:val="24"/>
        </w:rPr>
        <w:t>Осенью г</w:t>
      </w:r>
      <w:r w:rsidRPr="00613116">
        <w:rPr>
          <w:sz w:val="24"/>
          <w:szCs w:val="24"/>
        </w:rPr>
        <w:t>руппа молодых людей из Омска, чтобы снять эпизод</w:t>
      </w:r>
      <w:r>
        <w:rPr>
          <w:sz w:val="24"/>
          <w:szCs w:val="24"/>
        </w:rPr>
        <w:t xml:space="preserve"> с использованием паровозного состава и пассажирского вагона</w:t>
      </w:r>
      <w:r w:rsidRPr="00613116">
        <w:rPr>
          <w:sz w:val="24"/>
          <w:szCs w:val="24"/>
        </w:rPr>
        <w:t xml:space="preserve">, который </w:t>
      </w:r>
      <w:r>
        <w:rPr>
          <w:sz w:val="24"/>
          <w:szCs w:val="24"/>
        </w:rPr>
        <w:t>вошёл</w:t>
      </w:r>
      <w:r w:rsidRPr="00613116">
        <w:rPr>
          <w:sz w:val="24"/>
          <w:szCs w:val="24"/>
        </w:rPr>
        <w:t xml:space="preserve"> в общий цикл коротких фильмов об Омской области.  </w:t>
      </w:r>
      <w:r>
        <w:rPr>
          <w:sz w:val="24"/>
          <w:szCs w:val="24"/>
        </w:rPr>
        <w:t>Р</w:t>
      </w:r>
      <w:r w:rsidRPr="00613116">
        <w:rPr>
          <w:sz w:val="24"/>
          <w:szCs w:val="24"/>
        </w:rPr>
        <w:t xml:space="preserve">ежиссёр проекта — наш земляк Дмитрий </w:t>
      </w:r>
      <w:proofErr w:type="spellStart"/>
      <w:r w:rsidRPr="00613116">
        <w:rPr>
          <w:sz w:val="24"/>
          <w:szCs w:val="24"/>
        </w:rPr>
        <w:t>Грезин</w:t>
      </w:r>
      <w:proofErr w:type="spellEnd"/>
      <w:r w:rsidRPr="00613116">
        <w:rPr>
          <w:sz w:val="24"/>
          <w:szCs w:val="24"/>
        </w:rPr>
        <w:t>, а оператор-постановщик — Ровенски</w:t>
      </w:r>
      <w:r>
        <w:rPr>
          <w:sz w:val="24"/>
          <w:szCs w:val="24"/>
        </w:rPr>
        <w:t xml:space="preserve">й Владимир являются резидентами </w:t>
      </w:r>
      <w:r w:rsidRPr="00613116">
        <w:rPr>
          <w:sz w:val="24"/>
          <w:szCs w:val="24"/>
        </w:rPr>
        <w:t>«</w:t>
      </w:r>
      <w:proofErr w:type="spellStart"/>
      <w:r w:rsidRPr="00613116">
        <w:rPr>
          <w:sz w:val="24"/>
          <w:szCs w:val="24"/>
        </w:rPr>
        <w:t>Инсайт</w:t>
      </w:r>
      <w:proofErr w:type="spellEnd"/>
      <w:r w:rsidRPr="00613116">
        <w:rPr>
          <w:sz w:val="24"/>
          <w:szCs w:val="24"/>
        </w:rPr>
        <w:t xml:space="preserve"> Люди» — крупнейшего </w:t>
      </w:r>
      <w:proofErr w:type="spellStart"/>
      <w:r w:rsidRPr="00613116">
        <w:rPr>
          <w:sz w:val="24"/>
          <w:szCs w:val="24"/>
        </w:rPr>
        <w:t>блогерского</w:t>
      </w:r>
      <w:proofErr w:type="spellEnd"/>
      <w:r w:rsidRPr="00613116">
        <w:rPr>
          <w:sz w:val="24"/>
          <w:szCs w:val="24"/>
        </w:rPr>
        <w:t xml:space="preserve"> агентства в России, продюсерский центр которого объединяет творческих людей со всей страны.</w:t>
      </w:r>
      <w:r>
        <w:rPr>
          <w:rFonts w:asciiTheme="minorHAnsi" w:hAnsiTheme="minorHAnsi" w:cs="Segoe UI Symbol"/>
          <w:sz w:val="24"/>
          <w:szCs w:val="24"/>
        </w:rPr>
        <w:t xml:space="preserve"> </w:t>
      </w:r>
      <w:r w:rsidRPr="00613116">
        <w:rPr>
          <w:sz w:val="24"/>
          <w:szCs w:val="24"/>
        </w:rPr>
        <w:t xml:space="preserve">И уже ко дню Матери </w:t>
      </w:r>
      <w:r>
        <w:rPr>
          <w:sz w:val="24"/>
          <w:szCs w:val="24"/>
        </w:rPr>
        <w:t xml:space="preserve">был продемонстрирован короткометражный фильм  </w:t>
      </w:r>
      <w:r w:rsidR="009E7173">
        <w:rPr>
          <w:sz w:val="24"/>
          <w:szCs w:val="24"/>
        </w:rPr>
        <w:t>«День матери»</w:t>
      </w:r>
      <w:r>
        <w:rPr>
          <w:sz w:val="24"/>
          <w:szCs w:val="24"/>
        </w:rPr>
        <w:t>.</w:t>
      </w:r>
    </w:p>
    <w:p w:rsidR="008237D6" w:rsidRDefault="00EE7A58" w:rsidP="009772F0">
      <w:pPr>
        <w:pStyle w:val="a3"/>
        <w:tabs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8237D6">
        <w:rPr>
          <w:sz w:val="24"/>
          <w:szCs w:val="24"/>
        </w:rPr>
        <w:t>Марьяновский музей активно сотрудничает с руководством станции Мариановка. Так за прошедший год з</w:t>
      </w:r>
      <w:r w:rsidR="008237D6" w:rsidRPr="002E2F78">
        <w:rPr>
          <w:sz w:val="24"/>
          <w:szCs w:val="24"/>
        </w:rPr>
        <w:t xml:space="preserve">а весенне-летний период на территории Краеведческого отдела музея </w:t>
      </w:r>
      <w:r w:rsidR="008237D6">
        <w:rPr>
          <w:sz w:val="24"/>
          <w:szCs w:val="24"/>
        </w:rPr>
        <w:t>были частично проведены ремонтные работы; в здании вокзала ст. Мариановка была организована выставка детского рисунка «МЫ – МАРЬЯНОВЦЫ».</w:t>
      </w:r>
    </w:p>
    <w:p w:rsidR="00C7526D" w:rsidRPr="00A64E15" w:rsidRDefault="00C7526D" w:rsidP="009772F0">
      <w:pPr>
        <w:tabs>
          <w:tab w:val="left" w:pos="284"/>
          <w:tab w:val="left" w:pos="426"/>
          <w:tab w:val="left" w:pos="567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A5E2B">
        <w:rPr>
          <w:sz w:val="24"/>
          <w:szCs w:val="24"/>
        </w:rPr>
        <w:t>Осуществляя просветительскую деятельность, музей привлекает различные категории населения. Расширение состава взрослой категории идёт за счёт работы, направленной на интересы определенных социальных групп и сотрудничества с общественными организациями и творческими коллективами. На протяжении отчетного года музей тесно сотрудничал с Районной организацией ветеранов (пенсионеров). Люди старшего поколения частые гости и помощники в музейных мероприятиях патриотической направленности на встречах, презентациях, выставках.</w:t>
      </w:r>
      <w:r w:rsidRPr="00AD67AE">
        <w:t xml:space="preserve"> </w:t>
      </w:r>
      <w:r>
        <w:rPr>
          <w:sz w:val="24"/>
          <w:szCs w:val="24"/>
        </w:rPr>
        <w:t xml:space="preserve">В январе в </w:t>
      </w:r>
      <w:r w:rsidRPr="00AD67AE">
        <w:rPr>
          <w:sz w:val="24"/>
          <w:szCs w:val="24"/>
        </w:rPr>
        <w:t>Краеведческом отделе музея состоялась встреча с гостями из г. Омска, которые представили литературно-музыкальную композицию «</w:t>
      </w:r>
      <w:r>
        <w:rPr>
          <w:sz w:val="24"/>
          <w:szCs w:val="24"/>
        </w:rPr>
        <w:t xml:space="preserve">О Высоцком и не только…». Перед ветеранами-пенсионерами </w:t>
      </w:r>
      <w:r w:rsidRPr="00AD67AE">
        <w:rPr>
          <w:sz w:val="24"/>
          <w:szCs w:val="24"/>
        </w:rPr>
        <w:t xml:space="preserve">выступали творческие люди – поэт, музыкант, автор литературных эссе, известный широкому кругу читателей под </w:t>
      </w:r>
      <w:r w:rsidRPr="00AD67AE">
        <w:rPr>
          <w:sz w:val="24"/>
          <w:szCs w:val="24"/>
        </w:rPr>
        <w:lastRenderedPageBreak/>
        <w:t xml:space="preserve">псевдонимом Влас </w:t>
      </w:r>
      <w:proofErr w:type="spellStart"/>
      <w:r w:rsidRPr="00AD67AE">
        <w:rPr>
          <w:sz w:val="24"/>
          <w:szCs w:val="24"/>
        </w:rPr>
        <w:t>Вересень</w:t>
      </w:r>
      <w:proofErr w:type="spellEnd"/>
      <w:r w:rsidRPr="00AD67AE">
        <w:rPr>
          <w:sz w:val="24"/>
          <w:szCs w:val="24"/>
        </w:rPr>
        <w:t xml:space="preserve"> (Симонов В.А.) и молодой поэт Роман Банников.</w:t>
      </w:r>
      <w:r>
        <w:rPr>
          <w:sz w:val="24"/>
          <w:szCs w:val="24"/>
        </w:rPr>
        <w:t xml:space="preserve"> </w:t>
      </w:r>
      <w:r w:rsidRPr="00AD67AE">
        <w:rPr>
          <w:sz w:val="24"/>
          <w:szCs w:val="24"/>
        </w:rPr>
        <w:t xml:space="preserve">На одной волне с исполнителями были и зрители, среди которых </w:t>
      </w:r>
      <w:proofErr w:type="spellStart"/>
      <w:r w:rsidRPr="00AD67AE">
        <w:rPr>
          <w:sz w:val="24"/>
          <w:szCs w:val="24"/>
        </w:rPr>
        <w:t>марьяновские</w:t>
      </w:r>
      <w:proofErr w:type="spellEnd"/>
      <w:r w:rsidRPr="00AD67AE">
        <w:rPr>
          <w:sz w:val="24"/>
          <w:szCs w:val="24"/>
        </w:rPr>
        <w:t xml:space="preserve"> поэты, композиторы, исполнители песен, любители и ценители поэзии, в подтверждение этому – взятые на память автографы у наших гостей.</w:t>
      </w:r>
      <w:r w:rsidRPr="00AD67AE">
        <w:t xml:space="preserve"> </w:t>
      </w:r>
      <w:r w:rsidRPr="00AD67AE">
        <w:rPr>
          <w:sz w:val="24"/>
          <w:szCs w:val="24"/>
        </w:rPr>
        <w:t xml:space="preserve">В День пожилого человека </w:t>
      </w:r>
      <w:r>
        <w:rPr>
          <w:sz w:val="24"/>
          <w:szCs w:val="24"/>
        </w:rPr>
        <w:t xml:space="preserve">прошла праздничная программа </w:t>
      </w:r>
      <w:r w:rsidRPr="00AD67AE">
        <w:rPr>
          <w:sz w:val="24"/>
          <w:szCs w:val="24"/>
        </w:rPr>
        <w:t>«Цвет настроенья — осень»</w:t>
      </w:r>
      <w:r>
        <w:rPr>
          <w:sz w:val="24"/>
          <w:szCs w:val="24"/>
        </w:rPr>
        <w:t xml:space="preserve">. По итогам вечера на страницах музейного сообщества были опубликован клип новой песни </w:t>
      </w:r>
      <w:r w:rsidRPr="00AD67AE">
        <w:rPr>
          <w:sz w:val="24"/>
          <w:szCs w:val="24"/>
        </w:rPr>
        <w:t>«</w:t>
      </w:r>
      <w:r>
        <w:rPr>
          <w:sz w:val="24"/>
          <w:szCs w:val="24"/>
        </w:rPr>
        <w:t xml:space="preserve">Цвети, моя Марьяновка» на </w:t>
      </w:r>
      <w:r w:rsidRPr="00AD67AE">
        <w:rPr>
          <w:sz w:val="24"/>
          <w:szCs w:val="24"/>
        </w:rPr>
        <w:t>стихотворение Любови Евдокимовой, положенное на музыку Александра Козырева. А композитор Николай Горбунов не только помог автору зап</w:t>
      </w:r>
      <w:r>
        <w:rPr>
          <w:sz w:val="24"/>
          <w:szCs w:val="24"/>
        </w:rPr>
        <w:t xml:space="preserve">исать песню, но и создал видео. К 130-летию Марьяновки Краеведческий отдел осуществил проект «Несколько слов о </w:t>
      </w:r>
      <w:proofErr w:type="spellStart"/>
      <w:r>
        <w:rPr>
          <w:sz w:val="24"/>
          <w:szCs w:val="24"/>
        </w:rPr>
        <w:t>Марьяновке</w:t>
      </w:r>
      <w:proofErr w:type="spellEnd"/>
      <w:r>
        <w:rPr>
          <w:sz w:val="24"/>
          <w:szCs w:val="24"/>
        </w:rPr>
        <w:t>», в котором приняли участие ветераны-пенсионеры. Результатом стали фильмы-воспоминания, презентации  Н.П.</w:t>
      </w:r>
      <w:r w:rsidR="009E71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Зилинской</w:t>
      </w:r>
      <w:proofErr w:type="spellEnd"/>
      <w:r>
        <w:rPr>
          <w:sz w:val="24"/>
          <w:szCs w:val="24"/>
        </w:rPr>
        <w:t>, Н.И.</w:t>
      </w:r>
      <w:r w:rsidR="009E71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Леошенко</w:t>
      </w:r>
      <w:proofErr w:type="spellEnd"/>
      <w:r>
        <w:rPr>
          <w:sz w:val="24"/>
          <w:szCs w:val="24"/>
        </w:rPr>
        <w:t>, В.В.</w:t>
      </w:r>
      <w:r w:rsidR="009E717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Сизенко</w:t>
      </w:r>
      <w:proofErr w:type="spellEnd"/>
      <w:r>
        <w:rPr>
          <w:sz w:val="24"/>
          <w:szCs w:val="24"/>
        </w:rPr>
        <w:t>,</w:t>
      </w:r>
      <w:r w:rsidRPr="00804F67">
        <w:t xml:space="preserve"> </w:t>
      </w:r>
      <w:proofErr w:type="spellStart"/>
      <w:r>
        <w:rPr>
          <w:sz w:val="24"/>
          <w:szCs w:val="24"/>
        </w:rPr>
        <w:t>Севрюковой</w:t>
      </w:r>
      <w:proofErr w:type="spellEnd"/>
      <w:r>
        <w:rPr>
          <w:sz w:val="24"/>
          <w:szCs w:val="24"/>
        </w:rPr>
        <w:t xml:space="preserve"> Т.И., Г.А. </w:t>
      </w:r>
      <w:proofErr w:type="spellStart"/>
      <w:r>
        <w:rPr>
          <w:sz w:val="24"/>
          <w:szCs w:val="24"/>
        </w:rPr>
        <w:t>Курсевич</w:t>
      </w:r>
      <w:proofErr w:type="spellEnd"/>
      <w:r>
        <w:rPr>
          <w:sz w:val="24"/>
          <w:szCs w:val="24"/>
        </w:rPr>
        <w:t xml:space="preserve">.  </w:t>
      </w:r>
      <w:r w:rsidR="00930830" w:rsidRPr="00A64E15">
        <w:rPr>
          <w:sz w:val="24"/>
          <w:szCs w:val="24"/>
        </w:rPr>
        <w:t xml:space="preserve">В </w:t>
      </w:r>
      <w:r w:rsidR="00A64E15" w:rsidRPr="00A64E15">
        <w:rPr>
          <w:sz w:val="24"/>
          <w:szCs w:val="24"/>
        </w:rPr>
        <w:t xml:space="preserve">отделе </w:t>
      </w:r>
      <w:r w:rsidR="00930830" w:rsidRPr="00A64E15">
        <w:rPr>
          <w:sz w:val="24"/>
          <w:szCs w:val="24"/>
        </w:rPr>
        <w:t>художественно</w:t>
      </w:r>
      <w:r w:rsidR="00A64E15" w:rsidRPr="00A64E15">
        <w:rPr>
          <w:sz w:val="24"/>
          <w:szCs w:val="24"/>
        </w:rPr>
        <w:t xml:space="preserve">го и декоративно-прикладного искусства </w:t>
      </w:r>
      <w:r w:rsidR="00242FCA" w:rsidRPr="00A64E15">
        <w:rPr>
          <w:sz w:val="24"/>
          <w:szCs w:val="24"/>
        </w:rPr>
        <w:t xml:space="preserve">музея </w:t>
      </w:r>
      <w:r w:rsidR="00930830" w:rsidRPr="00A64E15">
        <w:rPr>
          <w:sz w:val="24"/>
          <w:szCs w:val="24"/>
        </w:rPr>
        <w:t xml:space="preserve">прошёл вечер </w:t>
      </w:r>
      <w:r w:rsidR="00A64E15">
        <w:rPr>
          <w:sz w:val="24"/>
          <w:szCs w:val="24"/>
        </w:rPr>
        <w:t xml:space="preserve">встречи с </w:t>
      </w:r>
      <w:r w:rsidR="00A64E15" w:rsidRPr="00A64E15">
        <w:rPr>
          <w:sz w:val="24"/>
          <w:szCs w:val="24"/>
        </w:rPr>
        <w:t>местн</w:t>
      </w:r>
      <w:r w:rsidR="00A64E15">
        <w:rPr>
          <w:sz w:val="24"/>
          <w:szCs w:val="24"/>
        </w:rPr>
        <w:t>ым</w:t>
      </w:r>
      <w:r w:rsidR="00A64E15" w:rsidRPr="00A64E15">
        <w:rPr>
          <w:sz w:val="24"/>
          <w:szCs w:val="24"/>
        </w:rPr>
        <w:t xml:space="preserve"> </w:t>
      </w:r>
      <w:r w:rsidR="00A64E15">
        <w:rPr>
          <w:sz w:val="24"/>
          <w:szCs w:val="24"/>
        </w:rPr>
        <w:t>поэтом</w:t>
      </w:r>
      <w:r w:rsidR="00930830" w:rsidRPr="00A64E15">
        <w:rPr>
          <w:sz w:val="24"/>
          <w:szCs w:val="24"/>
        </w:rPr>
        <w:t xml:space="preserve"> </w:t>
      </w:r>
      <w:r w:rsidR="00A64E15" w:rsidRPr="00A64E15">
        <w:rPr>
          <w:sz w:val="24"/>
          <w:szCs w:val="24"/>
        </w:rPr>
        <w:t xml:space="preserve">Ю.Н. </w:t>
      </w:r>
      <w:r w:rsidR="00A64E15">
        <w:rPr>
          <w:sz w:val="24"/>
          <w:szCs w:val="24"/>
        </w:rPr>
        <w:t>Ветровым «Линия жизни».</w:t>
      </w:r>
    </w:p>
    <w:p w:rsidR="00C7526D" w:rsidRDefault="00EE7A58" w:rsidP="009772F0">
      <w:pPr>
        <w:tabs>
          <w:tab w:val="left" w:pos="284"/>
          <w:tab w:val="left" w:pos="426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526D">
        <w:rPr>
          <w:sz w:val="24"/>
          <w:szCs w:val="24"/>
        </w:rPr>
        <w:t xml:space="preserve">Идёт успешная работа с данной категорией в </w:t>
      </w:r>
      <w:proofErr w:type="spellStart"/>
      <w:r w:rsidR="00C7526D">
        <w:rPr>
          <w:sz w:val="24"/>
          <w:szCs w:val="24"/>
        </w:rPr>
        <w:t>Конезаводском</w:t>
      </w:r>
      <w:proofErr w:type="spellEnd"/>
      <w:r w:rsidR="00C7526D">
        <w:rPr>
          <w:sz w:val="24"/>
          <w:szCs w:val="24"/>
        </w:rPr>
        <w:t xml:space="preserve"> отделе. </w:t>
      </w:r>
      <w:r w:rsidR="00C7526D" w:rsidRPr="00ED7B38">
        <w:rPr>
          <w:sz w:val="24"/>
          <w:szCs w:val="24"/>
        </w:rPr>
        <w:t xml:space="preserve">Пожилые жители поселения – пенсионеры, ветераны труда и труженики тыла предпочитают, как правило, народные праздники, тематические экскурсии «Прогулки по родному краю», посиделки. В апреле месяце для людей пенсионного возраста были проведены развлекательные </w:t>
      </w:r>
      <w:r w:rsidR="00181994">
        <w:rPr>
          <w:sz w:val="24"/>
          <w:szCs w:val="24"/>
        </w:rPr>
        <w:t>программы «</w:t>
      </w:r>
      <w:r w:rsidR="00C7526D">
        <w:rPr>
          <w:sz w:val="24"/>
          <w:szCs w:val="24"/>
        </w:rPr>
        <w:t>Весенние посиделки».</w:t>
      </w:r>
      <w:r w:rsidR="00C7526D" w:rsidRPr="00ED7B38">
        <w:rPr>
          <w:sz w:val="24"/>
          <w:szCs w:val="24"/>
        </w:rPr>
        <w:t xml:space="preserve"> Частыми мини-концертами посетителей престарелого возраста и инвалидов радуют активисты музея. </w:t>
      </w:r>
      <w:r w:rsidR="00C7526D">
        <w:rPr>
          <w:sz w:val="24"/>
          <w:szCs w:val="24"/>
        </w:rPr>
        <w:t>«</w:t>
      </w:r>
      <w:r w:rsidR="00C7526D" w:rsidRPr="00ED7B38">
        <w:rPr>
          <w:sz w:val="24"/>
          <w:szCs w:val="24"/>
        </w:rPr>
        <w:t xml:space="preserve">Золотой возраст» — так называлась праздничная программа, подготовленная специалистом </w:t>
      </w:r>
      <w:proofErr w:type="spellStart"/>
      <w:r w:rsidR="00C7526D" w:rsidRPr="00ED7B38">
        <w:rPr>
          <w:sz w:val="24"/>
          <w:szCs w:val="24"/>
        </w:rPr>
        <w:t>Конезаводского</w:t>
      </w:r>
      <w:proofErr w:type="spellEnd"/>
      <w:r w:rsidR="00C7526D" w:rsidRPr="00ED7B38">
        <w:rPr>
          <w:sz w:val="24"/>
          <w:szCs w:val="24"/>
        </w:rPr>
        <w:t xml:space="preserve"> отдела музея </w:t>
      </w:r>
      <w:proofErr w:type="spellStart"/>
      <w:r w:rsidR="00C7526D" w:rsidRPr="00ED7B38">
        <w:rPr>
          <w:sz w:val="24"/>
          <w:szCs w:val="24"/>
        </w:rPr>
        <w:t>Смоленковой</w:t>
      </w:r>
      <w:proofErr w:type="spellEnd"/>
      <w:r w:rsidR="00C7526D" w:rsidRPr="00ED7B38">
        <w:rPr>
          <w:sz w:val="24"/>
          <w:szCs w:val="24"/>
        </w:rPr>
        <w:t xml:space="preserve"> Л.В. и председателем ветеранской организации посёлка Чижиковой Г.Н.</w:t>
      </w:r>
      <w:r w:rsidR="00C7526D">
        <w:rPr>
          <w:sz w:val="24"/>
          <w:szCs w:val="24"/>
        </w:rPr>
        <w:t xml:space="preserve"> ко Дню пожилого человека.</w:t>
      </w:r>
    </w:p>
    <w:p w:rsidR="008237D6" w:rsidRPr="00C7526D" w:rsidRDefault="00EE7A58" w:rsidP="009772F0">
      <w:pPr>
        <w:tabs>
          <w:tab w:val="left" w:pos="284"/>
          <w:tab w:val="left" w:pos="426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C7526D">
        <w:rPr>
          <w:sz w:val="24"/>
          <w:szCs w:val="24"/>
        </w:rPr>
        <w:t>Постоянными посетителями в день исторической даты «Марьяновские бои» остаются члены Омского отделения КПРФ и комсомольцы.</w:t>
      </w:r>
      <w:r w:rsidR="00C7526D" w:rsidRPr="00D30D2B">
        <w:rPr>
          <w:sz w:val="24"/>
          <w:szCs w:val="24"/>
        </w:rPr>
        <w:t xml:space="preserve"> После возложения цветов к памятнику </w:t>
      </w:r>
      <w:r w:rsidR="00C7526D" w:rsidRPr="008608A0">
        <w:rPr>
          <w:sz w:val="24"/>
          <w:szCs w:val="24"/>
        </w:rPr>
        <w:t xml:space="preserve">Борцам Революции, гости обязательно бывают в нашем музее. </w:t>
      </w:r>
    </w:p>
    <w:p w:rsidR="00C7526D" w:rsidRPr="00C7526D" w:rsidRDefault="00C7526D" w:rsidP="00EE7A58">
      <w:pPr>
        <w:tabs>
          <w:tab w:val="left" w:pos="284"/>
          <w:tab w:val="left" w:pos="567"/>
          <w:tab w:val="left" w:pos="851"/>
        </w:tabs>
        <w:suppressAutoHyphens/>
        <w:autoSpaceDN w:val="0"/>
        <w:spacing w:line="276" w:lineRule="auto"/>
        <w:jc w:val="both"/>
        <w:textAlignment w:val="baseline"/>
        <w:rPr>
          <w:sz w:val="24"/>
          <w:szCs w:val="24"/>
        </w:rPr>
      </w:pPr>
      <w:r w:rsidRPr="008608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EE7A58">
        <w:rPr>
          <w:sz w:val="24"/>
          <w:szCs w:val="24"/>
        </w:rPr>
        <w:t xml:space="preserve">   </w:t>
      </w:r>
      <w:r w:rsidRPr="008608A0">
        <w:rPr>
          <w:sz w:val="24"/>
          <w:szCs w:val="24"/>
        </w:rPr>
        <w:t xml:space="preserve">Постоянной аудиторией </w:t>
      </w:r>
      <w:proofErr w:type="spellStart"/>
      <w:r w:rsidRPr="008608A0">
        <w:rPr>
          <w:sz w:val="24"/>
          <w:szCs w:val="24"/>
        </w:rPr>
        <w:t>Конезаводского</w:t>
      </w:r>
      <w:proofErr w:type="spellEnd"/>
      <w:r w:rsidRPr="008608A0">
        <w:rPr>
          <w:sz w:val="24"/>
          <w:szCs w:val="24"/>
        </w:rPr>
        <w:t xml:space="preserve"> отдела краеведческого музея являются инвалиды и просто люди старшего возраста с ограничениями по здоровью. Отдел работает с подопечными «Центра социального обслуживания населения Васильевского сельского поселения», продолжаем работу с «Кировским социально-реабилитационным центром». Это сотрудничество позволило наладить долгосрочную совместную работу. </w:t>
      </w:r>
      <w:r w:rsidRPr="008608A0">
        <w:rPr>
          <w:rFonts w:eastAsia="Calibri"/>
          <w:sz w:val="24"/>
          <w:szCs w:val="24"/>
          <w:lang w:eastAsia="en-US"/>
        </w:rPr>
        <w:t>Привлекая людей с ограниченными возможностями в атмосферу творчества, проведены мастер-классы по вязанию «Волшебный крючок», изготовлению сувенирной продукции (шкатулок).</w:t>
      </w:r>
      <w:r w:rsidRPr="008608A0">
        <w:rPr>
          <w:sz w:val="24"/>
          <w:szCs w:val="24"/>
        </w:rPr>
        <w:t xml:space="preserve"> В отчётном году для посетителей Кировского социально-реабилитационного центра была проведена экскурсия по туристическому маршруту «История коневодства» с посещением конной части. Для постояльцев пансионата «Благодать» </w:t>
      </w:r>
      <w:proofErr w:type="gramStart"/>
      <w:r w:rsidRPr="008608A0">
        <w:rPr>
          <w:sz w:val="24"/>
          <w:szCs w:val="24"/>
        </w:rPr>
        <w:t>в</w:t>
      </w:r>
      <w:proofErr w:type="gramEnd"/>
      <w:r w:rsidRPr="008608A0">
        <w:rPr>
          <w:sz w:val="24"/>
          <w:szCs w:val="24"/>
        </w:rPr>
        <w:t xml:space="preserve"> с. </w:t>
      </w:r>
      <w:proofErr w:type="spellStart"/>
      <w:r w:rsidRPr="008608A0">
        <w:rPr>
          <w:sz w:val="24"/>
          <w:szCs w:val="24"/>
        </w:rPr>
        <w:t>Боголюбовка</w:t>
      </w:r>
      <w:proofErr w:type="spellEnd"/>
      <w:r w:rsidRPr="008608A0">
        <w:rPr>
          <w:sz w:val="24"/>
          <w:szCs w:val="24"/>
        </w:rPr>
        <w:t xml:space="preserve"> </w:t>
      </w:r>
      <w:proofErr w:type="gramStart"/>
      <w:r w:rsidRPr="008608A0">
        <w:rPr>
          <w:sz w:val="24"/>
          <w:szCs w:val="24"/>
        </w:rPr>
        <w:t>проведена</w:t>
      </w:r>
      <w:proofErr w:type="gramEnd"/>
      <w:r w:rsidRPr="008608A0">
        <w:rPr>
          <w:sz w:val="24"/>
          <w:szCs w:val="24"/>
        </w:rPr>
        <w:t xml:space="preserve"> мультимедийная лекция «Забвению не подлежит», посвящённая Дню памяти жертв политических репрессий. В Краеведческом отделе участниками </w:t>
      </w:r>
      <w:proofErr w:type="gramStart"/>
      <w:r w:rsidRPr="008608A0">
        <w:rPr>
          <w:sz w:val="24"/>
          <w:szCs w:val="24"/>
        </w:rPr>
        <w:t>экскурсионного</w:t>
      </w:r>
      <w:proofErr w:type="gramEnd"/>
      <w:r w:rsidRPr="008608A0">
        <w:rPr>
          <w:sz w:val="24"/>
          <w:szCs w:val="24"/>
        </w:rPr>
        <w:t xml:space="preserve"> флэш-моба стали постояльцы</w:t>
      </w:r>
      <w:r w:rsidRPr="008608A0">
        <w:t xml:space="preserve"> </w:t>
      </w:r>
      <w:r w:rsidRPr="008608A0">
        <w:rPr>
          <w:sz w:val="24"/>
          <w:szCs w:val="24"/>
        </w:rPr>
        <w:t>ав</w:t>
      </w:r>
      <w:r>
        <w:rPr>
          <w:sz w:val="24"/>
          <w:szCs w:val="24"/>
        </w:rPr>
        <w:t>тономного стационарного УСООО  «Марьяновский дом-интернат»</w:t>
      </w:r>
      <w:r w:rsidRPr="008608A0">
        <w:rPr>
          <w:sz w:val="24"/>
          <w:szCs w:val="24"/>
        </w:rPr>
        <w:t>.</w:t>
      </w:r>
    </w:p>
    <w:bookmarkEnd w:id="6"/>
    <w:p w:rsidR="00C7526D" w:rsidRDefault="00EE7A58" w:rsidP="009772F0">
      <w:pPr>
        <w:tabs>
          <w:tab w:val="left" w:pos="426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C7526D">
        <w:rPr>
          <w:sz w:val="24"/>
          <w:szCs w:val="24"/>
        </w:rPr>
        <w:t xml:space="preserve"> </w:t>
      </w:r>
      <w:r w:rsidR="00C7526D" w:rsidRPr="005A5E2B">
        <w:rPr>
          <w:sz w:val="24"/>
          <w:szCs w:val="24"/>
        </w:rPr>
        <w:t xml:space="preserve">Посетителями районного музея </w:t>
      </w:r>
      <w:r w:rsidR="00C7526D">
        <w:rPr>
          <w:sz w:val="24"/>
          <w:szCs w:val="24"/>
        </w:rPr>
        <w:t>остаются</w:t>
      </w:r>
      <w:r w:rsidR="00C7526D" w:rsidRPr="005A5E2B">
        <w:rPr>
          <w:sz w:val="24"/>
          <w:szCs w:val="24"/>
        </w:rPr>
        <w:t xml:space="preserve"> группы ребят из семей, находящихся в трудной жизненной ситуации, и подростков, состоящих на учёте в полиции. Для них была проведены экскурсии по экспозиции, посвящённой Великой Отечественной войне, обзорная по музейному двору, «Железнодорожные истории». Посещение музея было организовано БУ </w:t>
      </w:r>
      <w:r w:rsidR="00C7526D" w:rsidRPr="005A5E2B">
        <w:rPr>
          <w:sz w:val="24"/>
          <w:szCs w:val="24"/>
        </w:rPr>
        <w:lastRenderedPageBreak/>
        <w:t xml:space="preserve">«КЦСОН Марьяновского района» и Общественным советом ОМВД России по </w:t>
      </w:r>
      <w:proofErr w:type="spellStart"/>
      <w:r w:rsidR="00C7526D" w:rsidRPr="005A5E2B">
        <w:rPr>
          <w:sz w:val="24"/>
          <w:szCs w:val="24"/>
        </w:rPr>
        <w:t>Марьяновскому</w:t>
      </w:r>
      <w:proofErr w:type="spellEnd"/>
      <w:r w:rsidR="00C7526D" w:rsidRPr="005A5E2B">
        <w:rPr>
          <w:sz w:val="24"/>
          <w:szCs w:val="24"/>
        </w:rPr>
        <w:t xml:space="preserve"> району.</w:t>
      </w:r>
    </w:p>
    <w:p w:rsidR="00C7526D" w:rsidRPr="005A5E2B" w:rsidRDefault="00C7526D" w:rsidP="009772F0">
      <w:pPr>
        <w:tabs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EE7A58">
        <w:rPr>
          <w:sz w:val="24"/>
          <w:szCs w:val="24"/>
        </w:rPr>
        <w:t xml:space="preserve"> </w:t>
      </w:r>
      <w:r w:rsidRPr="00BB3AF1">
        <w:rPr>
          <w:sz w:val="24"/>
          <w:szCs w:val="24"/>
        </w:rPr>
        <w:t xml:space="preserve">Музей продолжает активно работать в социальных сетях на страницах музейного сообщества </w:t>
      </w:r>
      <w:proofErr w:type="spellStart"/>
      <w:r w:rsidRPr="00BB3AF1">
        <w:rPr>
          <w:sz w:val="24"/>
          <w:szCs w:val="24"/>
        </w:rPr>
        <w:t>ВКонтакте</w:t>
      </w:r>
      <w:proofErr w:type="spellEnd"/>
      <w:r w:rsidRPr="00BB3AF1">
        <w:rPr>
          <w:sz w:val="24"/>
          <w:szCs w:val="24"/>
        </w:rPr>
        <w:t xml:space="preserve"> «Будни провинциального музея», в Однокл</w:t>
      </w:r>
      <w:r>
        <w:rPr>
          <w:sz w:val="24"/>
          <w:szCs w:val="24"/>
        </w:rPr>
        <w:t xml:space="preserve">ассниках «Марьяновский музей». Контент </w:t>
      </w:r>
      <w:proofErr w:type="spellStart"/>
      <w:r>
        <w:rPr>
          <w:sz w:val="24"/>
          <w:szCs w:val="24"/>
        </w:rPr>
        <w:t>госпаблика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ВКонтакте</w:t>
      </w:r>
      <w:proofErr w:type="spellEnd"/>
      <w:r>
        <w:rPr>
          <w:sz w:val="24"/>
          <w:szCs w:val="24"/>
        </w:rPr>
        <w:t xml:space="preserve">  за год охватил более 12500 посетителей. </w:t>
      </w:r>
    </w:p>
    <w:p w:rsidR="00F54720" w:rsidRPr="00B9471C" w:rsidRDefault="00EE7A58" w:rsidP="009772F0">
      <w:pPr>
        <w:pStyle w:val="a3"/>
        <w:tabs>
          <w:tab w:val="left" w:pos="284"/>
          <w:tab w:val="left" w:pos="426"/>
          <w:tab w:val="left" w:pos="567"/>
          <w:tab w:val="left" w:pos="851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F54720" w:rsidRPr="005A5E2B">
        <w:rPr>
          <w:sz w:val="24"/>
          <w:szCs w:val="24"/>
        </w:rPr>
        <w:t xml:space="preserve">Традиционной формой культурно-образовательной деятельности музея являются консультации по интересующему посетителя вопросу. За прошедший период была оказана консультативная помощь более чем по </w:t>
      </w:r>
      <w:r w:rsidR="00F54720" w:rsidRPr="008022B9">
        <w:rPr>
          <w:sz w:val="24"/>
          <w:szCs w:val="24"/>
        </w:rPr>
        <w:t>160</w:t>
      </w:r>
      <w:r w:rsidR="00F54720" w:rsidRPr="006A3325">
        <w:rPr>
          <w:color w:val="C00000"/>
          <w:sz w:val="24"/>
          <w:szCs w:val="24"/>
        </w:rPr>
        <w:t xml:space="preserve"> </w:t>
      </w:r>
      <w:r w:rsidR="00F54720" w:rsidRPr="005A5E2B">
        <w:rPr>
          <w:sz w:val="24"/>
          <w:szCs w:val="24"/>
        </w:rPr>
        <w:t>заявкам, в том числе через электронную почту: были даны консультации в виде подборок фото и иных материалов по заявке, подбор краеведческой литературы, составление историко-краеведческих справок. Музейные фонды доступны для исследований студентам, школьникам и краеведам. Осуществляется совместная работа со школьными краеведческими кружками, члены кружка участвуют в значимых музейных мероприятиях, специалисты отделов дают консультации по краеведческим темам, оказывает помощь в подготовке ученических проектов.</w:t>
      </w:r>
    </w:p>
    <w:p w:rsidR="00B61A4A" w:rsidRDefault="00EE7A58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4C00" w:rsidRPr="003520E4">
        <w:rPr>
          <w:sz w:val="24"/>
          <w:szCs w:val="24"/>
        </w:rPr>
        <w:t>Эстетическое развитие детей и взрослых, раскрытие их способностей к художественному творчеству осуществляет студия «Сибирские узоры», которая продолжает работу на базе отдела</w:t>
      </w:r>
      <w:r w:rsidR="00744249">
        <w:rPr>
          <w:sz w:val="24"/>
          <w:szCs w:val="24"/>
        </w:rPr>
        <w:t xml:space="preserve"> </w:t>
      </w:r>
      <w:r w:rsidR="004F4C00">
        <w:rPr>
          <w:sz w:val="24"/>
          <w:szCs w:val="24"/>
        </w:rPr>
        <w:t>х</w:t>
      </w:r>
      <w:r w:rsidR="004F4C00" w:rsidRPr="003520E4">
        <w:rPr>
          <w:sz w:val="24"/>
          <w:szCs w:val="24"/>
        </w:rPr>
        <w:t xml:space="preserve">удожественного </w:t>
      </w:r>
      <w:r w:rsidR="004F4C00">
        <w:rPr>
          <w:sz w:val="24"/>
          <w:szCs w:val="24"/>
        </w:rPr>
        <w:t>и декоративно-прикладного искусства</w:t>
      </w:r>
      <w:r w:rsidR="004F4C00" w:rsidRPr="003520E4">
        <w:rPr>
          <w:sz w:val="24"/>
          <w:szCs w:val="24"/>
        </w:rPr>
        <w:t xml:space="preserve">. Программа студии ставит своей целью познакомить с наследием традиционной народной культуры, обучить практическим навыкам вышивки, вязанию крючком, спицами, </w:t>
      </w:r>
      <w:proofErr w:type="spellStart"/>
      <w:r w:rsidR="004F4C00" w:rsidRPr="003520E4">
        <w:rPr>
          <w:sz w:val="24"/>
          <w:szCs w:val="24"/>
        </w:rPr>
        <w:t>бисероплетению</w:t>
      </w:r>
      <w:proofErr w:type="spellEnd"/>
      <w:r w:rsidR="004F4C00" w:rsidRPr="003520E4">
        <w:rPr>
          <w:sz w:val="24"/>
          <w:szCs w:val="24"/>
        </w:rPr>
        <w:t xml:space="preserve">. </w:t>
      </w:r>
      <w:r w:rsidR="00C55E00">
        <w:rPr>
          <w:sz w:val="24"/>
          <w:szCs w:val="24"/>
        </w:rPr>
        <w:t xml:space="preserve"> </w:t>
      </w:r>
      <w:r w:rsidR="00744249">
        <w:rPr>
          <w:sz w:val="24"/>
          <w:szCs w:val="24"/>
        </w:rPr>
        <w:t xml:space="preserve">В течение года руководитель студии </w:t>
      </w:r>
      <w:r w:rsidR="00B61A4A">
        <w:rPr>
          <w:sz w:val="24"/>
          <w:szCs w:val="24"/>
        </w:rPr>
        <w:t xml:space="preserve">Т.Г. </w:t>
      </w:r>
      <w:proofErr w:type="spellStart"/>
      <w:r w:rsidR="00B61A4A">
        <w:rPr>
          <w:sz w:val="24"/>
          <w:szCs w:val="24"/>
        </w:rPr>
        <w:t>Борнякова</w:t>
      </w:r>
      <w:proofErr w:type="spellEnd"/>
      <w:r w:rsidR="00B61A4A">
        <w:rPr>
          <w:sz w:val="24"/>
          <w:szCs w:val="24"/>
        </w:rPr>
        <w:t xml:space="preserve"> с мастер-классами </w:t>
      </w:r>
      <w:r w:rsidR="00744249">
        <w:rPr>
          <w:sz w:val="24"/>
          <w:szCs w:val="24"/>
        </w:rPr>
        <w:t xml:space="preserve">неоднократно выезжала </w:t>
      </w:r>
      <w:r w:rsidR="00B61A4A">
        <w:rPr>
          <w:sz w:val="24"/>
          <w:szCs w:val="24"/>
        </w:rPr>
        <w:t xml:space="preserve">в </w:t>
      </w:r>
      <w:proofErr w:type="spellStart"/>
      <w:r w:rsidR="00B61A4A">
        <w:rPr>
          <w:sz w:val="24"/>
          <w:szCs w:val="24"/>
        </w:rPr>
        <w:t>Усовский</w:t>
      </w:r>
      <w:proofErr w:type="spellEnd"/>
      <w:r w:rsidR="00B61A4A">
        <w:rPr>
          <w:sz w:val="24"/>
          <w:szCs w:val="24"/>
        </w:rPr>
        <w:t xml:space="preserve"> филиал БПОУ «</w:t>
      </w:r>
      <w:r w:rsidR="00B61A4A" w:rsidRPr="007B3087">
        <w:rPr>
          <w:sz w:val="24"/>
          <w:szCs w:val="24"/>
        </w:rPr>
        <w:t>Сиб</w:t>
      </w:r>
      <w:r w:rsidR="00B61A4A">
        <w:rPr>
          <w:sz w:val="24"/>
          <w:szCs w:val="24"/>
        </w:rPr>
        <w:t>ирский профессиональный колледж» с целью приобщения студентов колледжа к художественному творчеству и мастерству.</w:t>
      </w:r>
    </w:p>
    <w:p w:rsidR="004F4C00" w:rsidRPr="003520E4" w:rsidRDefault="00EE7A58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4C00" w:rsidRPr="003520E4">
        <w:rPr>
          <w:sz w:val="24"/>
          <w:szCs w:val="24"/>
        </w:rPr>
        <w:t>Развивая партнёрские отношения</w:t>
      </w:r>
      <w:r w:rsidR="004F4C00">
        <w:rPr>
          <w:sz w:val="24"/>
          <w:szCs w:val="24"/>
        </w:rPr>
        <w:t xml:space="preserve">, </w:t>
      </w:r>
      <w:r w:rsidR="004F4C00" w:rsidRPr="003520E4">
        <w:rPr>
          <w:sz w:val="24"/>
          <w:szCs w:val="24"/>
        </w:rPr>
        <w:t xml:space="preserve">музей планирует свою деятельность в тесном взаимодействии с </w:t>
      </w:r>
      <w:r w:rsidR="00090D53">
        <w:rPr>
          <w:sz w:val="24"/>
          <w:szCs w:val="24"/>
        </w:rPr>
        <w:t>К</w:t>
      </w:r>
      <w:r w:rsidR="004F4C00" w:rsidRPr="003520E4">
        <w:rPr>
          <w:sz w:val="24"/>
          <w:szCs w:val="24"/>
        </w:rPr>
        <w:t xml:space="preserve">омитетом </w:t>
      </w:r>
      <w:r w:rsidR="00090D53">
        <w:rPr>
          <w:sz w:val="24"/>
          <w:szCs w:val="24"/>
        </w:rPr>
        <w:t xml:space="preserve">по </w:t>
      </w:r>
      <w:r w:rsidR="004F4C00" w:rsidRPr="003520E4">
        <w:rPr>
          <w:sz w:val="24"/>
          <w:szCs w:val="24"/>
        </w:rPr>
        <w:t>образовани</w:t>
      </w:r>
      <w:r w:rsidR="00090D53">
        <w:rPr>
          <w:sz w:val="24"/>
          <w:szCs w:val="24"/>
        </w:rPr>
        <w:t>ю</w:t>
      </w:r>
      <w:r w:rsidR="001E1BF0">
        <w:rPr>
          <w:sz w:val="24"/>
          <w:szCs w:val="24"/>
        </w:rPr>
        <w:t xml:space="preserve"> Марьяновского района</w:t>
      </w:r>
      <w:r w:rsidR="004F4C00" w:rsidRPr="003520E4">
        <w:rPr>
          <w:sz w:val="24"/>
          <w:szCs w:val="24"/>
        </w:rPr>
        <w:t xml:space="preserve">, </w:t>
      </w:r>
      <w:r w:rsidR="007337B0">
        <w:rPr>
          <w:sz w:val="24"/>
          <w:szCs w:val="24"/>
        </w:rPr>
        <w:t xml:space="preserve">с </w:t>
      </w:r>
      <w:r w:rsidR="004F4C00" w:rsidRPr="003520E4">
        <w:rPr>
          <w:sz w:val="24"/>
          <w:szCs w:val="24"/>
        </w:rPr>
        <w:t xml:space="preserve">КУ «Центр по работе с молодежью», </w:t>
      </w:r>
      <w:proofErr w:type="spellStart"/>
      <w:r w:rsidR="007337B0" w:rsidRPr="007337B0">
        <w:rPr>
          <w:sz w:val="24"/>
          <w:szCs w:val="24"/>
        </w:rPr>
        <w:t>Марьяновск</w:t>
      </w:r>
      <w:r w:rsidR="007337B0">
        <w:rPr>
          <w:sz w:val="24"/>
          <w:szCs w:val="24"/>
        </w:rPr>
        <w:t>им</w:t>
      </w:r>
      <w:proofErr w:type="spellEnd"/>
      <w:r w:rsidR="007337B0" w:rsidRPr="007337B0">
        <w:rPr>
          <w:sz w:val="24"/>
          <w:szCs w:val="24"/>
        </w:rPr>
        <w:t xml:space="preserve"> отделение</w:t>
      </w:r>
      <w:r w:rsidR="00181994">
        <w:rPr>
          <w:sz w:val="24"/>
          <w:szCs w:val="24"/>
        </w:rPr>
        <w:t xml:space="preserve">м </w:t>
      </w:r>
      <w:r w:rsidR="007337B0" w:rsidRPr="007337B0">
        <w:rPr>
          <w:sz w:val="24"/>
          <w:szCs w:val="24"/>
        </w:rPr>
        <w:t xml:space="preserve">ООООВП </w:t>
      </w:r>
      <w:r w:rsidR="004F4C00" w:rsidRPr="003520E4">
        <w:rPr>
          <w:sz w:val="24"/>
          <w:szCs w:val="24"/>
        </w:rPr>
        <w:t xml:space="preserve">сотрудничает с другими общественными объединениями. Совместно с </w:t>
      </w:r>
      <w:r w:rsidR="00090D53" w:rsidRPr="00090D53">
        <w:rPr>
          <w:sz w:val="24"/>
          <w:szCs w:val="24"/>
        </w:rPr>
        <w:t>МБУК «</w:t>
      </w:r>
      <w:proofErr w:type="spellStart"/>
      <w:r w:rsidR="00090D53" w:rsidRPr="00090D53">
        <w:rPr>
          <w:sz w:val="24"/>
          <w:szCs w:val="24"/>
        </w:rPr>
        <w:t>РДНТ</w:t>
      </w:r>
      <w:r w:rsidR="00090D53">
        <w:rPr>
          <w:sz w:val="24"/>
          <w:szCs w:val="24"/>
        </w:rPr>
        <w:t>и</w:t>
      </w:r>
      <w:r w:rsidR="00090D53" w:rsidRPr="00090D53">
        <w:rPr>
          <w:sz w:val="24"/>
          <w:szCs w:val="24"/>
        </w:rPr>
        <w:t>Д</w:t>
      </w:r>
      <w:proofErr w:type="spellEnd"/>
      <w:r w:rsidR="00090D53" w:rsidRPr="00090D53">
        <w:rPr>
          <w:sz w:val="24"/>
          <w:szCs w:val="24"/>
        </w:rPr>
        <w:t>»</w:t>
      </w:r>
      <w:r w:rsidR="004F4C00" w:rsidRPr="003520E4">
        <w:rPr>
          <w:sz w:val="24"/>
          <w:szCs w:val="24"/>
        </w:rPr>
        <w:t xml:space="preserve">, </w:t>
      </w:r>
      <w:r w:rsidR="00090D53" w:rsidRPr="00090D53">
        <w:rPr>
          <w:sz w:val="24"/>
          <w:szCs w:val="24"/>
        </w:rPr>
        <w:t>МБУК "ЦБС"</w:t>
      </w:r>
      <w:r w:rsidR="004F4C00" w:rsidRPr="003520E4">
        <w:rPr>
          <w:sz w:val="24"/>
          <w:szCs w:val="24"/>
        </w:rPr>
        <w:t xml:space="preserve">, Центром русской </w:t>
      </w:r>
      <w:r w:rsidR="007337B0">
        <w:rPr>
          <w:sz w:val="24"/>
          <w:szCs w:val="24"/>
        </w:rPr>
        <w:t xml:space="preserve">традиционной </w:t>
      </w:r>
      <w:r w:rsidR="004F4C00" w:rsidRPr="003520E4">
        <w:rPr>
          <w:sz w:val="24"/>
          <w:szCs w:val="24"/>
        </w:rPr>
        <w:t>культуры принимают участие в районных и сельских культурно-массовых мероприятиях.</w:t>
      </w:r>
    </w:p>
    <w:p w:rsidR="004F4C00" w:rsidRPr="003520E4" w:rsidRDefault="00EE7A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color w:val="00B05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4C00" w:rsidRPr="003520E4">
        <w:rPr>
          <w:sz w:val="24"/>
          <w:szCs w:val="24"/>
        </w:rPr>
        <w:t>В 20</w:t>
      </w:r>
      <w:r w:rsidR="004F4C00">
        <w:rPr>
          <w:sz w:val="24"/>
          <w:szCs w:val="24"/>
        </w:rPr>
        <w:t>2</w:t>
      </w:r>
      <w:r w:rsidR="00F45FC1">
        <w:rPr>
          <w:sz w:val="24"/>
          <w:szCs w:val="24"/>
        </w:rPr>
        <w:t>4</w:t>
      </w:r>
      <w:r w:rsidR="00C55E00">
        <w:rPr>
          <w:sz w:val="24"/>
          <w:szCs w:val="24"/>
        </w:rPr>
        <w:t xml:space="preserve"> </w:t>
      </w:r>
      <w:r w:rsidR="004F4C00" w:rsidRPr="003520E4">
        <w:rPr>
          <w:sz w:val="24"/>
          <w:szCs w:val="24"/>
        </w:rPr>
        <w:t>году</w:t>
      </w:r>
      <w:r w:rsidR="00C55E00">
        <w:rPr>
          <w:sz w:val="24"/>
          <w:szCs w:val="24"/>
        </w:rPr>
        <w:t xml:space="preserve"> </w:t>
      </w:r>
      <w:r w:rsidR="004F4C00" w:rsidRPr="003520E4">
        <w:rPr>
          <w:color w:val="000000" w:themeColor="text1"/>
          <w:sz w:val="24"/>
          <w:szCs w:val="24"/>
        </w:rPr>
        <w:t>Марьяновский музей принял активное участие в мероприятиях районного масштаба, предоставив широкой публике  выставки, викторины, детские развле</w:t>
      </w:r>
      <w:r w:rsidR="00C91398">
        <w:rPr>
          <w:color w:val="000000" w:themeColor="text1"/>
          <w:sz w:val="24"/>
          <w:szCs w:val="24"/>
        </w:rPr>
        <w:t xml:space="preserve">чения: на Дне посёлка, </w:t>
      </w:r>
      <w:r w:rsidR="004F4C00" w:rsidRPr="003520E4">
        <w:rPr>
          <w:color w:val="000000" w:themeColor="text1"/>
          <w:sz w:val="24"/>
          <w:szCs w:val="24"/>
        </w:rPr>
        <w:t>на День защиты детей</w:t>
      </w:r>
      <w:r w:rsidR="00C91398">
        <w:rPr>
          <w:color w:val="000000" w:themeColor="text1"/>
          <w:sz w:val="24"/>
          <w:szCs w:val="24"/>
        </w:rPr>
        <w:t xml:space="preserve">. </w:t>
      </w:r>
      <w:r w:rsidR="004F4C00" w:rsidRPr="003520E4">
        <w:rPr>
          <w:sz w:val="24"/>
          <w:szCs w:val="24"/>
        </w:rPr>
        <w:t>Выставки музея были востр</w:t>
      </w:r>
      <w:r w:rsidR="00C55E00">
        <w:rPr>
          <w:sz w:val="24"/>
          <w:szCs w:val="24"/>
        </w:rPr>
        <w:t xml:space="preserve">ебованы при проведении районных </w:t>
      </w:r>
      <w:r w:rsidR="004F4C00" w:rsidRPr="003520E4">
        <w:rPr>
          <w:sz w:val="24"/>
          <w:szCs w:val="24"/>
        </w:rPr>
        <w:t xml:space="preserve">торжеств к 9 Мая, ко Дню вывода войск из Афганистана, при проведении </w:t>
      </w:r>
      <w:r w:rsidR="004F4C00" w:rsidRPr="003520E4">
        <w:rPr>
          <w:color w:val="000000" w:themeColor="text1"/>
          <w:sz w:val="24"/>
          <w:szCs w:val="24"/>
        </w:rPr>
        <w:t>спортивного состязания, посвящённого памяти воина-</w:t>
      </w:r>
      <w:r w:rsidR="004F4C00" w:rsidRPr="003520E4">
        <w:rPr>
          <w:sz w:val="24"/>
          <w:szCs w:val="24"/>
        </w:rPr>
        <w:t>интернационалиста С.</w:t>
      </w:r>
      <w:r w:rsidR="00C55E00">
        <w:rPr>
          <w:sz w:val="24"/>
          <w:szCs w:val="24"/>
        </w:rPr>
        <w:t xml:space="preserve"> </w:t>
      </w:r>
      <w:proofErr w:type="spellStart"/>
      <w:r w:rsidR="004F4C00" w:rsidRPr="003520E4">
        <w:rPr>
          <w:sz w:val="24"/>
          <w:szCs w:val="24"/>
        </w:rPr>
        <w:t>Кононцева</w:t>
      </w:r>
      <w:proofErr w:type="spellEnd"/>
      <w:r w:rsidR="004F4C00" w:rsidRPr="003520E4">
        <w:rPr>
          <w:sz w:val="24"/>
          <w:szCs w:val="24"/>
        </w:rPr>
        <w:t xml:space="preserve">. </w:t>
      </w:r>
    </w:p>
    <w:p w:rsidR="004F4C00" w:rsidRDefault="00260FC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4C00" w:rsidRPr="003520E4">
        <w:rPr>
          <w:sz w:val="24"/>
          <w:szCs w:val="24"/>
        </w:rPr>
        <w:t>На протяжении года музей тесно сотрудничал с  Районной организацией ветеранов (пенсионеров).</w:t>
      </w:r>
      <w:r w:rsidR="00C55E00">
        <w:rPr>
          <w:sz w:val="24"/>
          <w:szCs w:val="24"/>
        </w:rPr>
        <w:t xml:space="preserve"> </w:t>
      </w:r>
      <w:r w:rsidR="004F4C00" w:rsidRPr="003520E4">
        <w:rPr>
          <w:sz w:val="24"/>
          <w:szCs w:val="24"/>
        </w:rPr>
        <w:t>Люди старшего поколения частые гости и помощники в музейных мероприятиях патриотической направленности на встречах, презентациях, выставках. Районный хор ветеранов постоянный участник праздничных концертов ко дню Победы, в день Музеев, на тор</w:t>
      </w:r>
      <w:r w:rsidR="00C55E00">
        <w:rPr>
          <w:sz w:val="24"/>
          <w:szCs w:val="24"/>
        </w:rPr>
        <w:t xml:space="preserve">жественных открытиях выставок. </w:t>
      </w:r>
      <w:r w:rsidR="004F4C00" w:rsidRPr="003520E4">
        <w:rPr>
          <w:sz w:val="24"/>
          <w:szCs w:val="24"/>
        </w:rPr>
        <w:t xml:space="preserve">Пенсионеры активные участники церемоний открытия новых выставок и встреч с омскими художниками, творческих вечеров  местных поэтов, они делятся своим умением и мастерством на  мастер-классах, участвуют в работе студии «Сибирские узоры». Среди ветеранов много мастеров и любителей прикладного творчества, им предоставляется возможность участвовать в ежегодной районной </w:t>
      </w:r>
      <w:r w:rsidR="004F4C00" w:rsidRPr="003520E4">
        <w:rPr>
          <w:sz w:val="24"/>
          <w:szCs w:val="24"/>
        </w:rPr>
        <w:lastRenderedPageBreak/>
        <w:t>выставке  декоративно-прикладного творчества «Марьяновская палитра». Специалисты музея оказывают методическ</w:t>
      </w:r>
      <w:r w:rsidR="005266DC">
        <w:rPr>
          <w:sz w:val="24"/>
          <w:szCs w:val="24"/>
        </w:rPr>
        <w:t>ую</w:t>
      </w:r>
      <w:r w:rsidR="004F4C00" w:rsidRPr="003520E4">
        <w:rPr>
          <w:sz w:val="24"/>
          <w:szCs w:val="24"/>
        </w:rPr>
        <w:t xml:space="preserve"> помощь в организации праздничных вечеров и встреч для ветеранов-педагогов, предоставляется помещ</w:t>
      </w:r>
      <w:r w:rsidR="005266DC">
        <w:rPr>
          <w:sz w:val="24"/>
          <w:szCs w:val="24"/>
        </w:rPr>
        <w:t xml:space="preserve">ения для проведения мероприятий, </w:t>
      </w:r>
      <w:r w:rsidR="004F4C00" w:rsidRPr="003520E4">
        <w:rPr>
          <w:sz w:val="24"/>
          <w:szCs w:val="24"/>
        </w:rPr>
        <w:t>техническая помощь в оформлении различных материалов.</w:t>
      </w:r>
    </w:p>
    <w:p w:rsidR="004F4C00" w:rsidRPr="005A5E2B" w:rsidRDefault="00EE7A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4C00" w:rsidRPr="003520E4">
        <w:rPr>
          <w:sz w:val="24"/>
          <w:szCs w:val="24"/>
        </w:rPr>
        <w:t>Отдел художественного и декоративно-прикладного искусства продолжает активное взаимодействие с Омской областной общественной организацией Союза писателей России, Омской организацией Союза художников России. Это осуществляется в форме проведения творческих встреч, литературных вечеров и выставок. Музейные залы предоставляются для заседаний учрежден</w:t>
      </w:r>
      <w:r w:rsidR="00C55E00">
        <w:rPr>
          <w:sz w:val="24"/>
          <w:szCs w:val="24"/>
        </w:rPr>
        <w:t xml:space="preserve">ий и общественных организаций, </w:t>
      </w:r>
      <w:r w:rsidR="004F4C00" w:rsidRPr="003520E4">
        <w:rPr>
          <w:sz w:val="24"/>
          <w:szCs w:val="24"/>
        </w:rPr>
        <w:t>с которыми периодически проходят совместные мероприятия.</w:t>
      </w:r>
    </w:p>
    <w:p w:rsidR="00F45FC1" w:rsidRDefault="00F45FC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  <w:bookmarkStart w:id="7" w:name="_Hlk27987555"/>
      <w:bookmarkEnd w:id="5"/>
      <w:bookmarkEnd w:id="7"/>
    </w:p>
    <w:p w:rsidR="00181994" w:rsidRDefault="0018199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</w:p>
    <w:p w:rsidR="007C2358" w:rsidRPr="003520E4" w:rsidRDefault="005F1F5D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</w:t>
      </w:r>
      <w:r w:rsidR="007C2358" w:rsidRPr="003520E4">
        <w:rPr>
          <w:b/>
          <w:sz w:val="24"/>
          <w:szCs w:val="24"/>
        </w:rPr>
        <w:t>Рекламно-издательская деятельность</w:t>
      </w:r>
    </w:p>
    <w:p w:rsidR="007C2358" w:rsidRPr="006421E3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p w:rsidR="001C2CD0" w:rsidRPr="00253940" w:rsidRDefault="00EE7A58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C2358" w:rsidRPr="00253940">
        <w:rPr>
          <w:sz w:val="24"/>
          <w:szCs w:val="24"/>
        </w:rPr>
        <w:t>Продолжается сотрудничество музея с районной прессой, в течение года в газете «Авангард» публиковались анонсы новых выставок и отчётные репортажи о прошедших на музейных площадках мероприятиях:</w:t>
      </w:r>
      <w:r w:rsidR="00181994">
        <w:rPr>
          <w:sz w:val="24"/>
          <w:szCs w:val="24"/>
        </w:rPr>
        <w:t xml:space="preserve"> </w:t>
      </w:r>
      <w:r w:rsidR="007C2358" w:rsidRPr="00253940">
        <w:rPr>
          <w:sz w:val="24"/>
          <w:szCs w:val="24"/>
        </w:rPr>
        <w:t>«</w:t>
      </w:r>
      <w:r w:rsidR="001C2CD0" w:rsidRPr="00253940">
        <w:rPr>
          <w:sz w:val="24"/>
          <w:szCs w:val="24"/>
        </w:rPr>
        <w:t>Новогодняя открытка и игрушка</w:t>
      </w:r>
      <w:r w:rsidR="007C2358" w:rsidRPr="00253940">
        <w:rPr>
          <w:sz w:val="24"/>
          <w:szCs w:val="24"/>
        </w:rPr>
        <w:t>» (</w:t>
      </w:r>
      <w:r w:rsidR="001C2CD0" w:rsidRPr="00253940">
        <w:rPr>
          <w:sz w:val="24"/>
          <w:szCs w:val="24"/>
        </w:rPr>
        <w:t>26</w:t>
      </w:r>
      <w:r w:rsidR="0052792E" w:rsidRPr="00253940">
        <w:rPr>
          <w:sz w:val="24"/>
          <w:szCs w:val="24"/>
        </w:rPr>
        <w:t>.01</w:t>
      </w:r>
      <w:r w:rsidR="007C2358" w:rsidRPr="00253940">
        <w:rPr>
          <w:sz w:val="24"/>
          <w:szCs w:val="24"/>
        </w:rPr>
        <w:t>.</w:t>
      </w:r>
      <w:r w:rsidR="001C2CD0" w:rsidRPr="00253940">
        <w:rPr>
          <w:sz w:val="24"/>
          <w:szCs w:val="24"/>
        </w:rPr>
        <w:t>2024</w:t>
      </w:r>
      <w:r w:rsidR="0052792E" w:rsidRPr="00253940">
        <w:rPr>
          <w:sz w:val="24"/>
          <w:szCs w:val="24"/>
        </w:rPr>
        <w:t>г</w:t>
      </w:r>
      <w:r w:rsidR="007C2358" w:rsidRPr="00253940">
        <w:rPr>
          <w:sz w:val="24"/>
          <w:szCs w:val="24"/>
        </w:rPr>
        <w:t>.),</w:t>
      </w:r>
    </w:p>
    <w:p w:rsidR="00D53B91" w:rsidRPr="00253940" w:rsidRDefault="007C2358" w:rsidP="009772F0">
      <w:pPr>
        <w:pStyle w:val="a3"/>
        <w:tabs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>Новое платье для куклы</w:t>
      </w:r>
      <w:r w:rsidRPr="00253940">
        <w:rPr>
          <w:rFonts w:eastAsia="BatangChe"/>
          <w:sz w:val="24"/>
          <w:szCs w:val="24"/>
        </w:rPr>
        <w:t>» (</w:t>
      </w:r>
      <w:r w:rsidR="001C2CD0" w:rsidRPr="00253940">
        <w:rPr>
          <w:sz w:val="24"/>
          <w:szCs w:val="24"/>
        </w:rPr>
        <w:t>01.01</w:t>
      </w:r>
      <w:r w:rsidRPr="00253940">
        <w:rPr>
          <w:sz w:val="24"/>
          <w:szCs w:val="24"/>
        </w:rPr>
        <w:t>.20</w:t>
      </w:r>
      <w:r w:rsidR="001C2CD0" w:rsidRPr="00253940">
        <w:rPr>
          <w:sz w:val="24"/>
          <w:szCs w:val="24"/>
        </w:rPr>
        <w:t>24</w:t>
      </w:r>
      <w:r w:rsidRPr="00253940">
        <w:rPr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AD662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 xml:space="preserve">О </w:t>
      </w:r>
      <w:r w:rsidR="00093D38" w:rsidRPr="00253940">
        <w:rPr>
          <w:rFonts w:eastAsia="BatangChe"/>
          <w:sz w:val="24"/>
          <w:szCs w:val="24"/>
        </w:rPr>
        <w:t>В</w:t>
      </w:r>
      <w:r w:rsidR="001C2CD0" w:rsidRPr="00253940">
        <w:rPr>
          <w:rFonts w:eastAsia="BatangChe"/>
          <w:sz w:val="24"/>
          <w:szCs w:val="24"/>
        </w:rPr>
        <w:t>ысоцко</w:t>
      </w:r>
      <w:r w:rsidR="00093D38" w:rsidRPr="00253940">
        <w:rPr>
          <w:rFonts w:eastAsia="BatangChe"/>
          <w:sz w:val="24"/>
          <w:szCs w:val="24"/>
        </w:rPr>
        <w:t>м</w:t>
      </w:r>
      <w:r w:rsidR="001C2CD0" w:rsidRPr="00253940">
        <w:rPr>
          <w:rFonts w:eastAsia="BatangChe"/>
          <w:sz w:val="24"/>
          <w:szCs w:val="24"/>
        </w:rPr>
        <w:t xml:space="preserve"> и не только</w:t>
      </w:r>
      <w:r w:rsidRPr="00253940">
        <w:rPr>
          <w:rFonts w:eastAsia="BatangChe"/>
          <w:sz w:val="24"/>
          <w:szCs w:val="24"/>
        </w:rPr>
        <w:t>» (</w:t>
      </w:r>
      <w:r w:rsidR="001C2CD0" w:rsidRPr="00253940">
        <w:rPr>
          <w:rFonts w:eastAsia="BatangChe"/>
          <w:sz w:val="24"/>
          <w:szCs w:val="24"/>
        </w:rPr>
        <w:t>02.02</w:t>
      </w:r>
      <w:r w:rsidRPr="00253940">
        <w:rPr>
          <w:rFonts w:eastAsia="BatangChe"/>
          <w:sz w:val="24"/>
          <w:szCs w:val="24"/>
        </w:rPr>
        <w:t>.20</w:t>
      </w:r>
      <w:r w:rsidR="001C2CD0" w:rsidRPr="00253940">
        <w:rPr>
          <w:rFonts w:eastAsia="BatangChe"/>
          <w:sz w:val="24"/>
          <w:szCs w:val="24"/>
        </w:rPr>
        <w:t>24г</w:t>
      </w:r>
      <w:r w:rsidRPr="00253940">
        <w:rPr>
          <w:rFonts w:eastAsia="BatangChe"/>
          <w:sz w:val="24"/>
          <w:szCs w:val="24"/>
        </w:rPr>
        <w:t>.),</w:t>
      </w:r>
      <w:r w:rsidR="0052792E" w:rsidRPr="00253940">
        <w:rPr>
          <w:rFonts w:eastAsia="BatangChe"/>
          <w:sz w:val="24"/>
          <w:szCs w:val="24"/>
        </w:rPr>
        <w:t xml:space="preserve"> «</w:t>
      </w:r>
      <w:r w:rsidR="001C2CD0" w:rsidRPr="00253940">
        <w:rPr>
          <w:rFonts w:eastAsia="BatangChe"/>
          <w:sz w:val="24"/>
          <w:szCs w:val="24"/>
        </w:rPr>
        <w:t>Помнить. Бороться и побеждать</w:t>
      </w:r>
      <w:r w:rsidR="0052792E" w:rsidRPr="00253940">
        <w:rPr>
          <w:rFonts w:eastAsia="BatangChe"/>
          <w:sz w:val="24"/>
          <w:szCs w:val="24"/>
        </w:rPr>
        <w:t xml:space="preserve">» </w:t>
      </w:r>
      <w:r w:rsidRPr="00253940">
        <w:rPr>
          <w:rFonts w:eastAsia="BatangChe"/>
          <w:sz w:val="24"/>
          <w:szCs w:val="24"/>
        </w:rPr>
        <w:t>(</w:t>
      </w:r>
      <w:r w:rsidR="0052792E" w:rsidRPr="00253940">
        <w:rPr>
          <w:rFonts w:eastAsia="BatangChe"/>
          <w:sz w:val="24"/>
          <w:szCs w:val="24"/>
        </w:rPr>
        <w:t>0</w:t>
      </w:r>
      <w:r w:rsidR="001C2CD0" w:rsidRPr="00253940">
        <w:rPr>
          <w:rFonts w:eastAsia="BatangChe"/>
          <w:sz w:val="24"/>
          <w:szCs w:val="24"/>
        </w:rPr>
        <w:t>8.3.20234</w:t>
      </w:r>
      <w:r w:rsidRPr="00253940">
        <w:rPr>
          <w:rFonts w:eastAsia="BatangChe"/>
          <w:sz w:val="24"/>
          <w:szCs w:val="24"/>
        </w:rPr>
        <w:t>.), «</w:t>
      </w:r>
      <w:r w:rsidR="001C2CD0" w:rsidRPr="00253940">
        <w:rPr>
          <w:rFonts w:eastAsia="BatangChe"/>
          <w:sz w:val="24"/>
          <w:szCs w:val="24"/>
        </w:rPr>
        <w:t>Здесь всех согреет красота</w:t>
      </w:r>
      <w:r w:rsidR="0052792E" w:rsidRPr="00253940">
        <w:rPr>
          <w:rFonts w:eastAsia="BatangChe"/>
          <w:sz w:val="24"/>
          <w:szCs w:val="24"/>
        </w:rPr>
        <w:t>»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(</w:t>
      </w:r>
      <w:r w:rsidR="001C2CD0" w:rsidRPr="00253940">
        <w:rPr>
          <w:rFonts w:eastAsia="BatangChe"/>
          <w:sz w:val="24"/>
          <w:szCs w:val="24"/>
        </w:rPr>
        <w:t>15.03.2024</w:t>
      </w:r>
      <w:r w:rsidR="0052792E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AD662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>Наследие памяти Героев</w:t>
      </w:r>
      <w:r w:rsidRPr="00253940">
        <w:rPr>
          <w:rFonts w:eastAsia="BatangChe"/>
          <w:sz w:val="24"/>
          <w:szCs w:val="24"/>
        </w:rPr>
        <w:t>» (</w:t>
      </w:r>
      <w:r w:rsidR="001C2CD0" w:rsidRPr="00253940">
        <w:rPr>
          <w:rFonts w:eastAsia="BatangChe"/>
          <w:sz w:val="24"/>
          <w:szCs w:val="24"/>
        </w:rPr>
        <w:t>15.03.2024</w:t>
      </w:r>
      <w:r w:rsidR="002C4210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>Зимняя отчетная</w:t>
      </w:r>
      <w:r w:rsidRPr="00253940">
        <w:rPr>
          <w:rFonts w:eastAsia="BatangChe"/>
          <w:sz w:val="24"/>
          <w:szCs w:val="24"/>
        </w:rPr>
        <w:t>» (</w:t>
      </w:r>
      <w:r w:rsidR="002C4210" w:rsidRPr="00253940">
        <w:rPr>
          <w:rFonts w:eastAsia="BatangChe"/>
          <w:sz w:val="24"/>
          <w:szCs w:val="24"/>
        </w:rPr>
        <w:t>1</w:t>
      </w:r>
      <w:r w:rsidR="001C2CD0" w:rsidRPr="00253940">
        <w:rPr>
          <w:rFonts w:eastAsia="BatangChe"/>
          <w:sz w:val="24"/>
          <w:szCs w:val="24"/>
        </w:rPr>
        <w:t>2.04.2024</w:t>
      </w:r>
      <w:r w:rsidR="002C4210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AD662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>Бороться и побеждать</w:t>
      </w:r>
      <w:r w:rsidRPr="00253940">
        <w:rPr>
          <w:rFonts w:eastAsia="BatangChe"/>
          <w:sz w:val="24"/>
          <w:szCs w:val="24"/>
        </w:rPr>
        <w:t>» (</w:t>
      </w:r>
      <w:r w:rsidR="001C2CD0" w:rsidRPr="00253940">
        <w:rPr>
          <w:rFonts w:eastAsia="BatangChe"/>
          <w:sz w:val="24"/>
          <w:szCs w:val="24"/>
        </w:rPr>
        <w:t>03.05.2024</w:t>
      </w:r>
      <w:r w:rsidR="002C4210" w:rsidRPr="00253940">
        <w:rPr>
          <w:rFonts w:eastAsia="BatangChe"/>
          <w:sz w:val="24"/>
          <w:szCs w:val="24"/>
        </w:rPr>
        <w:t>г.</w:t>
      </w:r>
      <w:r w:rsidRPr="00253940">
        <w:rPr>
          <w:rFonts w:eastAsia="BatangChe"/>
          <w:sz w:val="24"/>
          <w:szCs w:val="24"/>
        </w:rPr>
        <w:t>),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>Книга для солдатских блиндажей</w:t>
      </w:r>
      <w:r w:rsidR="00167892" w:rsidRPr="00253940">
        <w:rPr>
          <w:rFonts w:eastAsia="BatangChe"/>
          <w:sz w:val="24"/>
          <w:szCs w:val="24"/>
        </w:rPr>
        <w:t>»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(</w:t>
      </w:r>
      <w:r w:rsidR="001C2CD0" w:rsidRPr="00253940">
        <w:rPr>
          <w:rFonts w:eastAsia="BatangChe"/>
          <w:sz w:val="24"/>
          <w:szCs w:val="24"/>
        </w:rPr>
        <w:t>03.05.2024</w:t>
      </w:r>
      <w:r w:rsidRPr="00253940">
        <w:rPr>
          <w:rFonts w:eastAsia="BatangChe"/>
          <w:sz w:val="24"/>
          <w:szCs w:val="24"/>
        </w:rPr>
        <w:t>.),</w:t>
      </w:r>
      <w:r w:rsidR="00AD662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1C2CD0" w:rsidRPr="00253940">
        <w:rPr>
          <w:rFonts w:eastAsia="BatangChe"/>
          <w:sz w:val="24"/>
          <w:szCs w:val="24"/>
        </w:rPr>
        <w:t>Марьяновский музей – лучший в регионе</w:t>
      </w:r>
      <w:r w:rsidRPr="00253940">
        <w:rPr>
          <w:rFonts w:eastAsia="BatangChe"/>
          <w:sz w:val="24"/>
          <w:szCs w:val="24"/>
        </w:rPr>
        <w:t>» (</w:t>
      </w:r>
      <w:r w:rsidR="00846ED7" w:rsidRPr="00253940">
        <w:rPr>
          <w:rFonts w:eastAsia="BatangChe"/>
          <w:sz w:val="24"/>
          <w:szCs w:val="24"/>
        </w:rPr>
        <w:t>07.06.2024</w:t>
      </w:r>
      <w:r w:rsidR="002C4210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>День музеев</w:t>
      </w:r>
      <w:r w:rsidRPr="00253940">
        <w:rPr>
          <w:rFonts w:eastAsia="BatangChe"/>
          <w:sz w:val="24"/>
          <w:szCs w:val="24"/>
        </w:rPr>
        <w:t>» (</w:t>
      </w:r>
      <w:r w:rsidR="00846ED7" w:rsidRPr="00253940">
        <w:rPr>
          <w:rFonts w:eastAsia="BatangChe"/>
          <w:sz w:val="24"/>
          <w:szCs w:val="24"/>
        </w:rPr>
        <w:t>31.05.2024</w:t>
      </w:r>
      <w:r w:rsidR="002C4210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>Герои среди нас. Музейный десант</w:t>
      </w:r>
      <w:r w:rsidRPr="00253940">
        <w:rPr>
          <w:rFonts w:eastAsia="BatangChe"/>
          <w:sz w:val="24"/>
          <w:szCs w:val="24"/>
        </w:rPr>
        <w:t>» (</w:t>
      </w:r>
      <w:r w:rsidR="00846ED7" w:rsidRPr="00253940">
        <w:rPr>
          <w:rFonts w:eastAsia="BatangChe"/>
          <w:sz w:val="24"/>
          <w:szCs w:val="24"/>
        </w:rPr>
        <w:t>31.05.2024</w:t>
      </w:r>
      <w:r w:rsidR="002C4210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 xml:space="preserve">Мы - </w:t>
      </w:r>
      <w:proofErr w:type="spellStart"/>
      <w:r w:rsidR="00846ED7" w:rsidRPr="00253940">
        <w:rPr>
          <w:rFonts w:eastAsia="BatangChe"/>
          <w:sz w:val="24"/>
          <w:szCs w:val="24"/>
        </w:rPr>
        <w:t>марьяновцы</w:t>
      </w:r>
      <w:proofErr w:type="spellEnd"/>
      <w:r w:rsidRPr="00253940">
        <w:rPr>
          <w:rFonts w:eastAsia="BatangChe"/>
          <w:sz w:val="24"/>
          <w:szCs w:val="24"/>
        </w:rPr>
        <w:t>» (</w:t>
      </w:r>
      <w:r w:rsidR="00846ED7" w:rsidRPr="00253940">
        <w:rPr>
          <w:rFonts w:eastAsia="BatangChe"/>
          <w:sz w:val="24"/>
          <w:szCs w:val="24"/>
        </w:rPr>
        <w:t>24.05.2024</w:t>
      </w:r>
      <w:r w:rsidR="0014343A" w:rsidRPr="00253940">
        <w:rPr>
          <w:rFonts w:eastAsia="BatangChe"/>
          <w:sz w:val="24"/>
          <w:szCs w:val="24"/>
        </w:rPr>
        <w:t>г</w:t>
      </w:r>
      <w:r w:rsidRPr="00253940">
        <w:rPr>
          <w:rFonts w:eastAsia="BatangChe"/>
          <w:sz w:val="24"/>
          <w:szCs w:val="24"/>
        </w:rPr>
        <w:t>.),</w:t>
      </w:r>
      <w:r w:rsidR="00181994">
        <w:rPr>
          <w:rFonts w:eastAsia="BatangChe"/>
          <w:sz w:val="24"/>
          <w:szCs w:val="24"/>
        </w:rPr>
        <w:t xml:space="preserve"> </w:t>
      </w:r>
      <w:r w:rsidR="00636E87" w:rsidRPr="00253940">
        <w:rPr>
          <w:sz w:val="24"/>
          <w:szCs w:val="24"/>
        </w:rPr>
        <w:t>«</w:t>
      </w:r>
      <w:r w:rsidR="00846ED7" w:rsidRPr="00253940">
        <w:rPr>
          <w:sz w:val="24"/>
          <w:szCs w:val="24"/>
        </w:rPr>
        <w:t>По следам памяти – к грядущей победе</w:t>
      </w:r>
      <w:r w:rsidR="00636E87" w:rsidRPr="00253940">
        <w:rPr>
          <w:sz w:val="24"/>
          <w:szCs w:val="24"/>
        </w:rPr>
        <w:t>» (</w:t>
      </w:r>
      <w:r w:rsidR="00846ED7" w:rsidRPr="00253940">
        <w:rPr>
          <w:sz w:val="24"/>
          <w:szCs w:val="24"/>
        </w:rPr>
        <w:t>21.06.2024</w:t>
      </w:r>
      <w:r w:rsidR="00636E87" w:rsidRPr="00253940">
        <w:rPr>
          <w:sz w:val="24"/>
          <w:szCs w:val="24"/>
        </w:rPr>
        <w:t>г.)</w:t>
      </w:r>
      <w:r w:rsidR="00093D38" w:rsidRPr="00253940">
        <w:rPr>
          <w:sz w:val="24"/>
          <w:szCs w:val="24"/>
        </w:rPr>
        <w:t xml:space="preserve">, </w:t>
      </w:r>
      <w:r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 xml:space="preserve">Верю в семью: Омская область – кладезь талантов» </w:t>
      </w:r>
      <w:r w:rsidRPr="00253940">
        <w:rPr>
          <w:rFonts w:eastAsia="BatangChe"/>
          <w:sz w:val="24"/>
          <w:szCs w:val="24"/>
        </w:rPr>
        <w:t>(</w:t>
      </w:r>
      <w:r w:rsidR="00846ED7" w:rsidRPr="00253940">
        <w:rPr>
          <w:rFonts w:eastAsia="BatangChe"/>
          <w:sz w:val="24"/>
          <w:szCs w:val="24"/>
        </w:rPr>
        <w:t>06.09.2024</w:t>
      </w:r>
      <w:r w:rsidRPr="00253940">
        <w:rPr>
          <w:rFonts w:eastAsia="BatangChe"/>
          <w:sz w:val="24"/>
          <w:szCs w:val="24"/>
        </w:rPr>
        <w:t>.),</w:t>
      </w:r>
      <w:r w:rsidR="00181994">
        <w:rPr>
          <w:rFonts w:eastAsia="BatangChe"/>
          <w:sz w:val="24"/>
          <w:szCs w:val="24"/>
        </w:rPr>
        <w:t xml:space="preserve"> </w:t>
      </w:r>
      <w:proofErr w:type="gramStart"/>
      <w:r w:rsidR="004C2691"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>Быть причастным к прекрасному»</w:t>
      </w:r>
      <w:r w:rsidRPr="00253940">
        <w:rPr>
          <w:rFonts w:eastAsia="BatangChe"/>
          <w:sz w:val="24"/>
          <w:szCs w:val="24"/>
        </w:rPr>
        <w:t xml:space="preserve"> (</w:t>
      </w:r>
      <w:r w:rsidR="00846ED7" w:rsidRPr="00253940">
        <w:rPr>
          <w:rFonts w:eastAsia="BatangChe"/>
          <w:sz w:val="24"/>
          <w:szCs w:val="24"/>
        </w:rPr>
        <w:t>02.08.2024г</w:t>
      </w:r>
      <w:r w:rsidRPr="00253940">
        <w:rPr>
          <w:rFonts w:eastAsia="BatangChe"/>
          <w:sz w:val="24"/>
          <w:szCs w:val="24"/>
        </w:rPr>
        <w:t xml:space="preserve">.), </w:t>
      </w:r>
      <w:r w:rsidR="004C2691"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>Сибирские узоры ее волшебных рук»</w:t>
      </w:r>
      <w:r w:rsidR="00181994">
        <w:rPr>
          <w:rFonts w:eastAsia="BatangChe"/>
          <w:sz w:val="24"/>
          <w:szCs w:val="24"/>
        </w:rPr>
        <w:t xml:space="preserve"> </w:t>
      </w:r>
      <w:r w:rsidRPr="00253940">
        <w:rPr>
          <w:rFonts w:eastAsia="BatangChe"/>
          <w:sz w:val="24"/>
          <w:szCs w:val="24"/>
        </w:rPr>
        <w:t>(</w:t>
      </w:r>
      <w:r w:rsidR="00846ED7" w:rsidRPr="00253940">
        <w:rPr>
          <w:rFonts w:eastAsia="BatangChe"/>
          <w:sz w:val="24"/>
          <w:szCs w:val="24"/>
        </w:rPr>
        <w:t>09.08.2024</w:t>
      </w:r>
      <w:r w:rsidR="004C2691" w:rsidRPr="00253940">
        <w:rPr>
          <w:rFonts w:eastAsia="BatangChe"/>
          <w:sz w:val="24"/>
          <w:szCs w:val="24"/>
        </w:rPr>
        <w:t xml:space="preserve">г.), </w:t>
      </w:r>
      <w:r w:rsidR="006421E3" w:rsidRPr="00253940">
        <w:rPr>
          <w:sz w:val="24"/>
          <w:szCs w:val="24"/>
        </w:rPr>
        <w:t>«Радость на колёсах» (</w:t>
      </w:r>
      <w:r w:rsidR="00950DAB" w:rsidRPr="00253940">
        <w:rPr>
          <w:sz w:val="24"/>
          <w:szCs w:val="24"/>
        </w:rPr>
        <w:t>30.08.2</w:t>
      </w:r>
      <w:r w:rsidR="006421E3" w:rsidRPr="00253940">
        <w:rPr>
          <w:sz w:val="24"/>
          <w:szCs w:val="24"/>
        </w:rPr>
        <w:t>02</w:t>
      </w:r>
      <w:r w:rsidR="00950DAB" w:rsidRPr="00253940">
        <w:rPr>
          <w:sz w:val="24"/>
          <w:szCs w:val="24"/>
        </w:rPr>
        <w:t>4 г.</w:t>
      </w:r>
      <w:r w:rsidR="006421E3" w:rsidRPr="00253940">
        <w:rPr>
          <w:sz w:val="24"/>
          <w:szCs w:val="24"/>
        </w:rPr>
        <w:t>), «Мгновения на бумаге» (</w:t>
      </w:r>
      <w:r w:rsidR="00950DAB" w:rsidRPr="00253940">
        <w:rPr>
          <w:sz w:val="24"/>
          <w:szCs w:val="24"/>
        </w:rPr>
        <w:t>20.09.</w:t>
      </w:r>
      <w:r w:rsidR="006421E3" w:rsidRPr="00253940">
        <w:rPr>
          <w:sz w:val="24"/>
          <w:szCs w:val="24"/>
        </w:rPr>
        <w:t>20</w:t>
      </w:r>
      <w:r w:rsidR="00950DAB" w:rsidRPr="00253940">
        <w:rPr>
          <w:sz w:val="24"/>
          <w:szCs w:val="24"/>
        </w:rPr>
        <w:t>24 г.</w:t>
      </w:r>
      <w:r w:rsidR="006421E3" w:rsidRPr="00253940">
        <w:rPr>
          <w:sz w:val="24"/>
          <w:szCs w:val="24"/>
        </w:rPr>
        <w:t>),</w:t>
      </w:r>
      <w:r w:rsidR="00950DAB" w:rsidRPr="00253940">
        <w:rPr>
          <w:sz w:val="24"/>
          <w:szCs w:val="24"/>
        </w:rPr>
        <w:t xml:space="preserve"> </w:t>
      </w:r>
      <w:r w:rsidR="006421E3" w:rsidRPr="00253940">
        <w:rPr>
          <w:sz w:val="24"/>
          <w:szCs w:val="24"/>
        </w:rPr>
        <w:t>«В объективе – мой мир» (</w:t>
      </w:r>
      <w:r w:rsidR="00950DAB" w:rsidRPr="00253940">
        <w:rPr>
          <w:sz w:val="24"/>
          <w:szCs w:val="24"/>
        </w:rPr>
        <w:t>15.11.</w:t>
      </w:r>
      <w:r w:rsidR="006421E3" w:rsidRPr="00253940">
        <w:rPr>
          <w:sz w:val="24"/>
          <w:szCs w:val="24"/>
        </w:rPr>
        <w:t>20</w:t>
      </w:r>
      <w:r w:rsidR="00950DAB" w:rsidRPr="00253940">
        <w:rPr>
          <w:sz w:val="24"/>
          <w:szCs w:val="24"/>
        </w:rPr>
        <w:t>24 г.</w:t>
      </w:r>
      <w:r w:rsidR="006421E3" w:rsidRPr="00253940">
        <w:rPr>
          <w:sz w:val="24"/>
          <w:szCs w:val="24"/>
        </w:rPr>
        <w:t xml:space="preserve">), </w:t>
      </w:r>
      <w:r w:rsidR="004C2691" w:rsidRPr="00253940">
        <w:rPr>
          <w:rFonts w:eastAsia="BatangChe"/>
          <w:sz w:val="24"/>
          <w:szCs w:val="24"/>
        </w:rPr>
        <w:t>«</w:t>
      </w:r>
      <w:r w:rsidR="00846ED7" w:rsidRPr="00253940">
        <w:rPr>
          <w:rFonts w:eastAsia="BatangChe"/>
          <w:sz w:val="24"/>
          <w:szCs w:val="24"/>
        </w:rPr>
        <w:t>С любовью к родной земле</w:t>
      </w:r>
      <w:r w:rsidR="004C2691" w:rsidRPr="00253940">
        <w:rPr>
          <w:rFonts w:eastAsia="BatangChe"/>
          <w:sz w:val="24"/>
          <w:szCs w:val="24"/>
        </w:rPr>
        <w:t>» (</w:t>
      </w:r>
      <w:r w:rsidR="00801658" w:rsidRPr="00253940">
        <w:rPr>
          <w:rFonts w:eastAsia="BatangChe"/>
          <w:sz w:val="24"/>
          <w:szCs w:val="24"/>
        </w:rPr>
        <w:t>29.11.2024</w:t>
      </w:r>
      <w:r w:rsidR="004C2691" w:rsidRPr="00253940">
        <w:rPr>
          <w:rFonts w:eastAsia="BatangChe"/>
          <w:sz w:val="24"/>
          <w:szCs w:val="24"/>
        </w:rPr>
        <w:t>г.),</w:t>
      </w:r>
      <w:r w:rsidR="00950DAB" w:rsidRPr="00253940">
        <w:rPr>
          <w:sz w:val="24"/>
          <w:szCs w:val="24"/>
        </w:rPr>
        <w:t xml:space="preserve"> «Верю в семью»:</w:t>
      </w:r>
      <w:proofErr w:type="gramEnd"/>
      <w:r w:rsidR="00950DAB" w:rsidRPr="00253940">
        <w:rPr>
          <w:sz w:val="24"/>
          <w:szCs w:val="24"/>
        </w:rPr>
        <w:t xml:space="preserve"> Омская область – кладезь талантов» </w:t>
      </w:r>
      <w:r w:rsidR="006421E3" w:rsidRPr="00253940">
        <w:rPr>
          <w:sz w:val="24"/>
          <w:szCs w:val="24"/>
        </w:rPr>
        <w:t>(</w:t>
      </w:r>
      <w:r w:rsidR="00950DAB" w:rsidRPr="00253940">
        <w:rPr>
          <w:sz w:val="24"/>
          <w:szCs w:val="24"/>
        </w:rPr>
        <w:t>06.09.</w:t>
      </w:r>
      <w:r w:rsidR="006421E3" w:rsidRPr="00253940">
        <w:rPr>
          <w:sz w:val="24"/>
          <w:szCs w:val="24"/>
        </w:rPr>
        <w:t>20</w:t>
      </w:r>
      <w:r w:rsidR="00950DAB" w:rsidRPr="00253940">
        <w:rPr>
          <w:sz w:val="24"/>
          <w:szCs w:val="24"/>
        </w:rPr>
        <w:t>24 г.</w:t>
      </w:r>
      <w:r w:rsidR="006421E3" w:rsidRPr="00253940">
        <w:rPr>
          <w:sz w:val="24"/>
          <w:szCs w:val="24"/>
        </w:rPr>
        <w:t>),</w:t>
      </w:r>
      <w:r w:rsidR="004C2691" w:rsidRPr="00253940">
        <w:rPr>
          <w:rFonts w:eastAsia="BatangChe"/>
          <w:sz w:val="24"/>
          <w:szCs w:val="24"/>
        </w:rPr>
        <w:t xml:space="preserve"> «</w:t>
      </w:r>
      <w:r w:rsidR="00801658" w:rsidRPr="00253940">
        <w:rPr>
          <w:rFonts w:eastAsia="BatangChe"/>
          <w:sz w:val="24"/>
          <w:szCs w:val="24"/>
        </w:rPr>
        <w:t>Паровоз привлек внимание» (29.11.2024г.).</w:t>
      </w:r>
    </w:p>
    <w:p w:rsidR="00397680" w:rsidRPr="00253940" w:rsidRDefault="00EE7A58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F7ACA" w:rsidRPr="00253940">
        <w:rPr>
          <w:sz w:val="24"/>
          <w:szCs w:val="24"/>
        </w:rPr>
        <w:t xml:space="preserve">Музей продолжает активно работать в социальных сетях на страницах музейного сообщества </w:t>
      </w:r>
      <w:proofErr w:type="spellStart"/>
      <w:r w:rsidR="004F7ACA" w:rsidRPr="00253940">
        <w:rPr>
          <w:sz w:val="24"/>
          <w:szCs w:val="24"/>
        </w:rPr>
        <w:t>ВКонтакте</w:t>
      </w:r>
      <w:proofErr w:type="spellEnd"/>
      <w:r w:rsidR="004F7ACA" w:rsidRPr="00253940">
        <w:rPr>
          <w:sz w:val="24"/>
          <w:szCs w:val="24"/>
        </w:rPr>
        <w:t xml:space="preserve"> «Будни провинциального музея», в Одноклассниках «Марьяновский музей»,</w:t>
      </w:r>
      <w:r w:rsidR="00181994">
        <w:rPr>
          <w:sz w:val="24"/>
          <w:szCs w:val="24"/>
        </w:rPr>
        <w:t xml:space="preserve"> </w:t>
      </w:r>
      <w:r w:rsidR="00391991" w:rsidRPr="00253940">
        <w:rPr>
          <w:sz w:val="24"/>
          <w:szCs w:val="24"/>
        </w:rPr>
        <w:t>«</w:t>
      </w:r>
      <w:proofErr w:type="spellStart"/>
      <w:r w:rsidR="00391991" w:rsidRPr="00253940">
        <w:rPr>
          <w:sz w:val="24"/>
          <w:szCs w:val="24"/>
        </w:rPr>
        <w:t>Конезаводский</w:t>
      </w:r>
      <w:proofErr w:type="spellEnd"/>
      <w:r w:rsidR="00391991" w:rsidRPr="00253940">
        <w:rPr>
          <w:sz w:val="24"/>
          <w:szCs w:val="24"/>
        </w:rPr>
        <w:t xml:space="preserve"> сельский музей».</w:t>
      </w:r>
      <w:r w:rsidR="00253940">
        <w:rPr>
          <w:sz w:val="24"/>
          <w:szCs w:val="24"/>
        </w:rPr>
        <w:t xml:space="preserve"> </w:t>
      </w:r>
      <w:r w:rsidR="00391991" w:rsidRPr="00253940">
        <w:rPr>
          <w:sz w:val="24"/>
          <w:szCs w:val="24"/>
        </w:rPr>
        <w:t xml:space="preserve">На сайте </w:t>
      </w:r>
      <w:r w:rsidR="007C2358" w:rsidRPr="00253940">
        <w:rPr>
          <w:sz w:val="24"/>
          <w:szCs w:val="24"/>
        </w:rPr>
        <w:t>«</w:t>
      </w:r>
      <w:proofErr w:type="spellStart"/>
      <w:r w:rsidR="007C2358" w:rsidRPr="00253940">
        <w:rPr>
          <w:sz w:val="24"/>
          <w:szCs w:val="24"/>
        </w:rPr>
        <w:t>Маркульт</w:t>
      </w:r>
      <w:proofErr w:type="gramStart"/>
      <w:r w:rsidR="007C2358" w:rsidRPr="00253940">
        <w:rPr>
          <w:sz w:val="24"/>
          <w:szCs w:val="24"/>
        </w:rPr>
        <w:t>.р</w:t>
      </w:r>
      <w:proofErr w:type="gramEnd"/>
      <w:r w:rsidR="007C2358" w:rsidRPr="00253940">
        <w:rPr>
          <w:sz w:val="24"/>
          <w:szCs w:val="24"/>
        </w:rPr>
        <w:t>ф</w:t>
      </w:r>
      <w:proofErr w:type="spellEnd"/>
      <w:r w:rsidR="007C2358" w:rsidRPr="00253940">
        <w:rPr>
          <w:sz w:val="24"/>
          <w:szCs w:val="24"/>
        </w:rPr>
        <w:t xml:space="preserve">» систематически размешается информация о новостях и мероприятиях музея. </w:t>
      </w:r>
    </w:p>
    <w:p w:rsidR="007C2358" w:rsidRPr="00253940" w:rsidRDefault="00EE7A58" w:rsidP="009772F0">
      <w:pPr>
        <w:pStyle w:val="a3"/>
        <w:tabs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rFonts w:eastAsia="BatangChe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7C2358" w:rsidRPr="00253940">
        <w:rPr>
          <w:sz w:val="24"/>
          <w:szCs w:val="24"/>
        </w:rPr>
        <w:t>С помощью оргтехники музей самостоятельно выпускает материалы рекламного и информационного характера: программы лектория и абонемента, листы-объявления о новых выставках, пригласительные и благодарственные письма.</w:t>
      </w:r>
    </w:p>
    <w:p w:rsidR="00C55E00" w:rsidRDefault="00C55E00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rPr>
          <w:b/>
          <w:sz w:val="24"/>
          <w:szCs w:val="24"/>
        </w:rPr>
      </w:pPr>
      <w:bookmarkStart w:id="8" w:name="_Toc425399354"/>
    </w:p>
    <w:p w:rsidR="00886E8C" w:rsidRDefault="00886E8C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rPr>
          <w:b/>
          <w:sz w:val="24"/>
          <w:szCs w:val="24"/>
        </w:rPr>
      </w:pPr>
    </w:p>
    <w:p w:rsidR="00397680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3520E4">
        <w:rPr>
          <w:b/>
          <w:sz w:val="24"/>
          <w:szCs w:val="24"/>
        </w:rPr>
        <w:t>Методическая деятельность</w:t>
      </w:r>
      <w:bookmarkEnd w:id="8"/>
    </w:p>
    <w:p w:rsidR="00181994" w:rsidRDefault="0018199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</w:p>
    <w:p w:rsidR="006625AC" w:rsidRDefault="00253940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7C2358" w:rsidRPr="003520E4">
        <w:rPr>
          <w:sz w:val="24"/>
          <w:szCs w:val="24"/>
        </w:rPr>
        <w:t xml:space="preserve">Марьяновский районный музей является методическим и ресурсным центром. По мере поступления проводит консультации для коллег по вопросам музейной деятельности. </w:t>
      </w:r>
      <w:r w:rsidR="007C2358" w:rsidRPr="003520E4">
        <w:rPr>
          <w:sz w:val="24"/>
          <w:szCs w:val="24"/>
        </w:rPr>
        <w:lastRenderedPageBreak/>
        <w:t>Методическая работа направлена на повышение уровня деятельности музеев в вопросах хранения, собирания, изучения музейных предметов и коллекций, осуществление выставочной и просветительной деятельности, разработке сценариев мероприятий. Традиционной формой являются консультации. В течение года даны консультации для Администрации района, Комитета по образованию, общеобразовательных учреждений и различных групп населения по вопросам краеведения,  по изобразительному искусству для учителей и студентов. Учащимся отделения ИЗО М</w:t>
      </w:r>
      <w:r w:rsidR="007337B0">
        <w:rPr>
          <w:sz w:val="24"/>
          <w:szCs w:val="24"/>
        </w:rPr>
        <w:t>БУ ДО</w:t>
      </w:r>
      <w:r w:rsidR="007C2358" w:rsidRPr="003520E4">
        <w:rPr>
          <w:sz w:val="24"/>
          <w:szCs w:val="24"/>
        </w:rPr>
        <w:t xml:space="preserve"> «Марьяновская ДШИ им. А.М.Черкунова» оказана практическая помощь в подготовке рефератов.</w:t>
      </w:r>
    </w:p>
    <w:p w:rsidR="006625AC" w:rsidRDefault="00260FC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 </w:t>
      </w:r>
      <w:r w:rsidR="007C2358" w:rsidRPr="003520E4">
        <w:rPr>
          <w:sz w:val="24"/>
          <w:szCs w:val="24"/>
        </w:rPr>
        <w:t>За прошедший период была оказана консультативная помощь  более чем по</w:t>
      </w:r>
      <w:r w:rsidR="006625AC" w:rsidRPr="008022B9">
        <w:rPr>
          <w:sz w:val="24"/>
          <w:szCs w:val="24"/>
        </w:rPr>
        <w:t>16</w:t>
      </w:r>
      <w:r w:rsidR="008022B9" w:rsidRPr="008022B9">
        <w:rPr>
          <w:sz w:val="24"/>
          <w:szCs w:val="24"/>
        </w:rPr>
        <w:t>0</w:t>
      </w:r>
      <w:r w:rsidR="007C2358" w:rsidRPr="003520E4">
        <w:rPr>
          <w:sz w:val="24"/>
          <w:szCs w:val="24"/>
        </w:rPr>
        <w:t xml:space="preserve"> заявкам, в том  числе через электронную почту: отбор</w:t>
      </w:r>
      <w:r w:rsidR="00253940">
        <w:rPr>
          <w:sz w:val="24"/>
          <w:szCs w:val="24"/>
        </w:rPr>
        <w:t xml:space="preserve"> </w:t>
      </w:r>
      <w:r w:rsidR="007C2358" w:rsidRPr="003520E4">
        <w:rPr>
          <w:sz w:val="24"/>
          <w:szCs w:val="24"/>
        </w:rPr>
        <w:t>и сканирование фото и докумен</w:t>
      </w:r>
      <w:r w:rsidR="00253940">
        <w:rPr>
          <w:sz w:val="24"/>
          <w:szCs w:val="24"/>
        </w:rPr>
        <w:t xml:space="preserve">тов, составление информационных </w:t>
      </w:r>
      <w:r w:rsidR="007C2358" w:rsidRPr="003520E4">
        <w:rPr>
          <w:sz w:val="24"/>
          <w:szCs w:val="24"/>
        </w:rPr>
        <w:t>справок по запросу.</w:t>
      </w:r>
      <w:r w:rsidR="008022B9">
        <w:rPr>
          <w:sz w:val="24"/>
          <w:szCs w:val="24"/>
        </w:rPr>
        <w:t xml:space="preserve"> </w:t>
      </w:r>
      <w:r w:rsidR="007C2358" w:rsidRPr="003520E4">
        <w:rPr>
          <w:sz w:val="24"/>
          <w:szCs w:val="24"/>
        </w:rPr>
        <w:t>Музейные фонды доступны для исследований сту</w:t>
      </w:r>
      <w:r w:rsidR="005D22A6">
        <w:rPr>
          <w:sz w:val="24"/>
          <w:szCs w:val="24"/>
        </w:rPr>
        <w:t xml:space="preserve">дентам, школьникам и краеведам. </w:t>
      </w:r>
    </w:p>
    <w:p w:rsidR="00253940" w:rsidRDefault="00EE7A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2358" w:rsidRPr="003520E4">
        <w:rPr>
          <w:sz w:val="24"/>
          <w:szCs w:val="24"/>
        </w:rPr>
        <w:t>В 20</w:t>
      </w:r>
      <w:r w:rsidR="00395926">
        <w:rPr>
          <w:sz w:val="24"/>
          <w:szCs w:val="24"/>
        </w:rPr>
        <w:t>2</w:t>
      </w:r>
      <w:r w:rsidR="005D22A6">
        <w:rPr>
          <w:sz w:val="24"/>
          <w:szCs w:val="24"/>
        </w:rPr>
        <w:t>4</w:t>
      </w:r>
      <w:r w:rsidR="007C2358" w:rsidRPr="003520E4">
        <w:rPr>
          <w:sz w:val="24"/>
          <w:szCs w:val="24"/>
        </w:rPr>
        <w:t xml:space="preserve"> году </w:t>
      </w:r>
      <w:r w:rsidR="00253940">
        <w:rPr>
          <w:sz w:val="24"/>
          <w:szCs w:val="24"/>
        </w:rPr>
        <w:t>м</w:t>
      </w:r>
      <w:r w:rsidR="00253940" w:rsidRPr="003520E4">
        <w:rPr>
          <w:sz w:val="24"/>
          <w:szCs w:val="24"/>
        </w:rPr>
        <w:t xml:space="preserve">узейные предметы стали частью выставочных проектов областных </w:t>
      </w:r>
      <w:r w:rsidR="00253940">
        <w:rPr>
          <w:sz w:val="24"/>
          <w:szCs w:val="24"/>
        </w:rPr>
        <w:t xml:space="preserve">музеев. </w:t>
      </w:r>
    </w:p>
    <w:p w:rsidR="007C2358" w:rsidRPr="006625AC" w:rsidRDefault="00395926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 w:rsidRPr="00543849">
        <w:rPr>
          <w:sz w:val="24"/>
          <w:szCs w:val="24"/>
        </w:rPr>
        <w:t>Историческому парку</w:t>
      </w:r>
      <w:r w:rsidR="007C2358" w:rsidRPr="00543849">
        <w:rPr>
          <w:sz w:val="24"/>
          <w:szCs w:val="24"/>
        </w:rPr>
        <w:t xml:space="preserve"> Омской области для выставки, приуроченной к </w:t>
      </w:r>
      <w:r w:rsidR="00B4195E">
        <w:rPr>
          <w:sz w:val="24"/>
          <w:szCs w:val="24"/>
        </w:rPr>
        <w:t>юбилею ст. Омск были предоставлены железнодорожные орудия труда.</w:t>
      </w:r>
    </w:p>
    <w:p w:rsidR="002C0D08" w:rsidRDefault="00EE7A58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7C2358" w:rsidRPr="003520E4">
        <w:rPr>
          <w:sz w:val="24"/>
          <w:szCs w:val="24"/>
        </w:rPr>
        <w:t>Специалисты музея привлекаются в качестве экспертов в проведении различных мероприятий краеведчес</w:t>
      </w:r>
      <w:r w:rsidR="006D2632">
        <w:rPr>
          <w:sz w:val="24"/>
          <w:szCs w:val="24"/>
        </w:rPr>
        <w:t xml:space="preserve">кой направленности, проводимых </w:t>
      </w:r>
      <w:r w:rsidR="007337B0">
        <w:rPr>
          <w:sz w:val="24"/>
          <w:szCs w:val="24"/>
        </w:rPr>
        <w:t>Комитетом по образованию</w:t>
      </w:r>
      <w:r w:rsidR="001E1BF0">
        <w:rPr>
          <w:sz w:val="24"/>
          <w:szCs w:val="24"/>
        </w:rPr>
        <w:t xml:space="preserve"> Марьяновского района</w:t>
      </w:r>
      <w:r w:rsidR="007C2358" w:rsidRPr="003520E4">
        <w:rPr>
          <w:sz w:val="24"/>
          <w:szCs w:val="24"/>
        </w:rPr>
        <w:t>,</w:t>
      </w:r>
      <w:r w:rsidR="007337B0">
        <w:rPr>
          <w:sz w:val="24"/>
          <w:szCs w:val="24"/>
        </w:rPr>
        <w:t xml:space="preserve"> МБОУ ДОД «Марьяновская ДЮСШ»</w:t>
      </w:r>
      <w:r w:rsidR="007C2358" w:rsidRPr="003520E4">
        <w:rPr>
          <w:sz w:val="24"/>
          <w:szCs w:val="24"/>
        </w:rPr>
        <w:t xml:space="preserve">, </w:t>
      </w:r>
      <w:r w:rsidR="007337B0">
        <w:rPr>
          <w:sz w:val="24"/>
          <w:szCs w:val="24"/>
        </w:rPr>
        <w:t>МБУК "ЦБС"</w:t>
      </w:r>
      <w:r w:rsidR="006D2632">
        <w:rPr>
          <w:sz w:val="24"/>
          <w:szCs w:val="24"/>
        </w:rPr>
        <w:t xml:space="preserve">: </w:t>
      </w:r>
      <w:r w:rsidR="007C2358" w:rsidRPr="003520E4">
        <w:rPr>
          <w:sz w:val="24"/>
          <w:szCs w:val="24"/>
        </w:rPr>
        <w:t>«Колесо  истории», «Академия творчества», «</w:t>
      </w:r>
      <w:proofErr w:type="spellStart"/>
      <w:r w:rsidR="007C2358" w:rsidRPr="003520E4">
        <w:rPr>
          <w:sz w:val="24"/>
          <w:szCs w:val="24"/>
        </w:rPr>
        <w:t>Ганичевские</w:t>
      </w:r>
      <w:proofErr w:type="spellEnd"/>
      <w:r w:rsidR="007C2358" w:rsidRPr="003520E4">
        <w:rPr>
          <w:sz w:val="24"/>
          <w:szCs w:val="24"/>
        </w:rPr>
        <w:t xml:space="preserve"> чтения». Для этих конкурсов сос</w:t>
      </w:r>
      <w:r w:rsidR="00253940">
        <w:rPr>
          <w:sz w:val="24"/>
          <w:szCs w:val="24"/>
        </w:rPr>
        <w:t>тавляются тематические вопросы,</w:t>
      </w:r>
      <w:r w:rsidR="006D2632">
        <w:rPr>
          <w:sz w:val="24"/>
          <w:szCs w:val="24"/>
        </w:rPr>
        <w:t xml:space="preserve"> </w:t>
      </w:r>
      <w:r w:rsidR="007C2358" w:rsidRPr="003520E4">
        <w:rPr>
          <w:sz w:val="24"/>
          <w:szCs w:val="24"/>
        </w:rPr>
        <w:t xml:space="preserve">специалисты музея привлекаются в качестве членов жюри. Историко-краеведческим отделом  осуществляется совместная работа со школьными краеведческими кружками, члены кружка участвуют в значимых музейных мероприятиях.    </w:t>
      </w:r>
    </w:p>
    <w:p w:rsidR="002C0D08" w:rsidRDefault="00260FC4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 </w:t>
      </w:r>
      <w:r w:rsidR="007C2358" w:rsidRPr="003520E4">
        <w:rPr>
          <w:sz w:val="24"/>
          <w:szCs w:val="24"/>
        </w:rPr>
        <w:t>В залах отдела художественного</w:t>
      </w:r>
      <w:r w:rsidR="006D2632">
        <w:rPr>
          <w:sz w:val="24"/>
          <w:szCs w:val="24"/>
        </w:rPr>
        <w:t xml:space="preserve"> </w:t>
      </w:r>
      <w:r w:rsidR="007C2358" w:rsidRPr="003520E4">
        <w:rPr>
          <w:sz w:val="24"/>
          <w:szCs w:val="24"/>
        </w:rPr>
        <w:t>и декоративно – прикладного искусства периодически проходят заседания Совета ветеранов. Сотрудниками музея была оказана методическая помощь в организации праздничн</w:t>
      </w:r>
      <w:r w:rsidR="00417004">
        <w:rPr>
          <w:sz w:val="24"/>
          <w:szCs w:val="24"/>
        </w:rPr>
        <w:t>ого</w:t>
      </w:r>
      <w:r w:rsidR="007C2358" w:rsidRPr="003520E4">
        <w:rPr>
          <w:sz w:val="24"/>
          <w:szCs w:val="24"/>
        </w:rPr>
        <w:t xml:space="preserve"> вечер</w:t>
      </w:r>
      <w:r w:rsidR="00417004">
        <w:rPr>
          <w:sz w:val="24"/>
          <w:szCs w:val="24"/>
        </w:rPr>
        <w:t>а</w:t>
      </w:r>
      <w:r w:rsidR="006D2632">
        <w:rPr>
          <w:sz w:val="24"/>
          <w:szCs w:val="24"/>
        </w:rPr>
        <w:t xml:space="preserve"> </w:t>
      </w:r>
      <w:r w:rsidR="00417004">
        <w:rPr>
          <w:sz w:val="24"/>
          <w:szCs w:val="24"/>
        </w:rPr>
        <w:t xml:space="preserve">для ветеранов-педагогов </w:t>
      </w:r>
      <w:r w:rsidR="007C2358" w:rsidRPr="003520E4">
        <w:rPr>
          <w:sz w:val="24"/>
          <w:szCs w:val="24"/>
        </w:rPr>
        <w:t>«День Учителя».</w:t>
      </w:r>
    </w:p>
    <w:p w:rsidR="007C2358" w:rsidRPr="002C0D08" w:rsidRDefault="00260FC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</w:t>
      </w:r>
      <w:r w:rsidR="007C2358" w:rsidRPr="003520E4">
        <w:rPr>
          <w:sz w:val="24"/>
          <w:szCs w:val="24"/>
        </w:rPr>
        <w:t>В музее определён ежемесячный методический день для сотрудников музея, где рассматриваются актуальные вопросы дня: организационные вопросы по подготовке</w:t>
      </w:r>
      <w:r w:rsidR="00B96167">
        <w:rPr>
          <w:sz w:val="24"/>
          <w:szCs w:val="24"/>
        </w:rPr>
        <w:t xml:space="preserve"> и проведению </w:t>
      </w:r>
      <w:r w:rsidR="0023296D">
        <w:rPr>
          <w:sz w:val="24"/>
          <w:szCs w:val="24"/>
        </w:rPr>
        <w:t xml:space="preserve">музейных мероприятий, </w:t>
      </w:r>
      <w:r w:rsidR="007C2358" w:rsidRPr="003520E4">
        <w:rPr>
          <w:sz w:val="24"/>
          <w:szCs w:val="24"/>
        </w:rPr>
        <w:t>анализируются проведённые мероприятия, предоставляется обзор новинок по музейной деятельности, проводится анализ статистических данных по выполнению муниципального заказа, отчёты о выполнении индивидуальных планов</w:t>
      </w:r>
      <w:r w:rsidR="00B96167">
        <w:rPr>
          <w:sz w:val="24"/>
          <w:szCs w:val="24"/>
        </w:rPr>
        <w:t>.</w:t>
      </w:r>
      <w:r w:rsidR="006D2632">
        <w:rPr>
          <w:sz w:val="24"/>
          <w:szCs w:val="24"/>
        </w:rPr>
        <w:t xml:space="preserve"> </w:t>
      </w:r>
      <w:r w:rsidR="00B96167">
        <w:rPr>
          <w:sz w:val="24"/>
          <w:szCs w:val="24"/>
        </w:rPr>
        <w:t>Ежеквартально</w:t>
      </w:r>
      <w:r w:rsidR="007C2358" w:rsidRPr="003520E4">
        <w:rPr>
          <w:sz w:val="24"/>
          <w:szCs w:val="24"/>
        </w:rPr>
        <w:t xml:space="preserve"> проходят заседания ФЗК (</w:t>
      </w:r>
      <w:proofErr w:type="spellStart"/>
      <w:r w:rsidR="007C2358" w:rsidRPr="003520E4">
        <w:rPr>
          <w:sz w:val="24"/>
          <w:szCs w:val="24"/>
        </w:rPr>
        <w:t>фондово</w:t>
      </w:r>
      <w:proofErr w:type="spellEnd"/>
      <w:r w:rsidR="007C2358" w:rsidRPr="003520E4">
        <w:rPr>
          <w:sz w:val="24"/>
          <w:szCs w:val="24"/>
        </w:rPr>
        <w:t xml:space="preserve">-закупочная комиссия), на котором решаются вопросы фондовой работы. </w:t>
      </w:r>
      <w:bookmarkStart w:id="9" w:name="_Toc425399355"/>
    </w:p>
    <w:p w:rsidR="006D2632" w:rsidRDefault="006D2632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rPr>
          <w:b/>
          <w:sz w:val="24"/>
          <w:szCs w:val="24"/>
        </w:rPr>
      </w:pPr>
    </w:p>
    <w:p w:rsidR="006D2632" w:rsidRDefault="006D2632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</w:p>
    <w:p w:rsidR="007C2358" w:rsidRPr="003520E4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3520E4">
        <w:rPr>
          <w:b/>
          <w:sz w:val="24"/>
          <w:szCs w:val="24"/>
        </w:rPr>
        <w:t>Организационная деятельность</w:t>
      </w:r>
      <w:bookmarkEnd w:id="9"/>
    </w:p>
    <w:p w:rsidR="007C2358" w:rsidRPr="003520E4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p w:rsidR="00515520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 xml:space="preserve">В течение </w:t>
      </w:r>
      <w:r w:rsidR="005D22A6">
        <w:rPr>
          <w:sz w:val="24"/>
          <w:szCs w:val="24"/>
        </w:rPr>
        <w:t xml:space="preserve">года в музее организован сбор </w:t>
      </w:r>
      <w:r w:rsidRPr="003520E4">
        <w:rPr>
          <w:sz w:val="24"/>
          <w:szCs w:val="24"/>
        </w:rPr>
        <w:t xml:space="preserve">данных для </w:t>
      </w:r>
      <w:r w:rsidR="00515520">
        <w:rPr>
          <w:sz w:val="24"/>
          <w:szCs w:val="24"/>
        </w:rPr>
        <w:t xml:space="preserve">обязательной </w:t>
      </w:r>
      <w:r w:rsidRPr="003520E4">
        <w:rPr>
          <w:sz w:val="24"/>
          <w:szCs w:val="24"/>
        </w:rPr>
        <w:t>отчетности: раз в месяц –</w:t>
      </w:r>
      <w:r w:rsidR="00515520">
        <w:rPr>
          <w:sz w:val="24"/>
          <w:szCs w:val="24"/>
        </w:rPr>
        <w:t xml:space="preserve"> статистика </w:t>
      </w:r>
      <w:r w:rsidRPr="003520E4">
        <w:rPr>
          <w:sz w:val="24"/>
          <w:szCs w:val="24"/>
        </w:rPr>
        <w:t xml:space="preserve">по форме </w:t>
      </w:r>
      <w:r w:rsidRPr="002C0D08">
        <w:rPr>
          <w:sz w:val="24"/>
          <w:szCs w:val="24"/>
        </w:rPr>
        <w:t>«</w:t>
      </w:r>
      <w:r w:rsidR="002C0D08" w:rsidRPr="002C0D08">
        <w:rPr>
          <w:sz w:val="24"/>
          <w:szCs w:val="24"/>
        </w:rPr>
        <w:t>Научно-просветительная работа</w:t>
      </w:r>
      <w:r w:rsidR="00515520">
        <w:rPr>
          <w:sz w:val="24"/>
          <w:szCs w:val="24"/>
        </w:rPr>
        <w:t>»</w:t>
      </w:r>
      <w:proofErr w:type="gramStart"/>
      <w:r w:rsidR="00515520">
        <w:rPr>
          <w:sz w:val="24"/>
          <w:szCs w:val="24"/>
        </w:rPr>
        <w:t>;</w:t>
      </w:r>
      <w:r w:rsidR="002C0D08">
        <w:rPr>
          <w:sz w:val="24"/>
          <w:szCs w:val="24"/>
        </w:rPr>
        <w:t>з</w:t>
      </w:r>
      <w:proofErr w:type="gramEnd"/>
      <w:r w:rsidR="002C0D08">
        <w:rPr>
          <w:sz w:val="24"/>
          <w:szCs w:val="24"/>
        </w:rPr>
        <w:t xml:space="preserve">аполняются через </w:t>
      </w:r>
      <w:r w:rsidR="007337B0">
        <w:rPr>
          <w:sz w:val="24"/>
          <w:szCs w:val="24"/>
        </w:rPr>
        <w:t xml:space="preserve">Яндекс Документы </w:t>
      </w:r>
      <w:r w:rsidR="002C0D08">
        <w:rPr>
          <w:sz w:val="24"/>
          <w:szCs w:val="24"/>
        </w:rPr>
        <w:t xml:space="preserve"> по реализации Пушкинской карты и </w:t>
      </w:r>
      <w:r w:rsidR="00515520">
        <w:rPr>
          <w:sz w:val="24"/>
          <w:szCs w:val="24"/>
        </w:rPr>
        <w:t xml:space="preserve">информация по предоставлению муниципальных услуг;  </w:t>
      </w:r>
    </w:p>
    <w:p w:rsidR="00515520" w:rsidRDefault="007C2358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lastRenderedPageBreak/>
        <w:t>раз в квартал –</w:t>
      </w:r>
      <w:r w:rsidR="00515520">
        <w:rPr>
          <w:sz w:val="24"/>
          <w:szCs w:val="24"/>
        </w:rPr>
        <w:t xml:space="preserve"> отчёт</w:t>
      </w:r>
      <w:r w:rsidRPr="003520E4">
        <w:rPr>
          <w:sz w:val="24"/>
          <w:szCs w:val="24"/>
        </w:rPr>
        <w:t xml:space="preserve"> по выполнению муниципального</w:t>
      </w:r>
      <w:r w:rsidR="00D36286">
        <w:rPr>
          <w:sz w:val="24"/>
          <w:szCs w:val="24"/>
        </w:rPr>
        <w:t xml:space="preserve"> </w:t>
      </w:r>
      <w:r w:rsidR="007337B0">
        <w:rPr>
          <w:sz w:val="24"/>
          <w:szCs w:val="24"/>
        </w:rPr>
        <w:t>задания</w:t>
      </w:r>
      <w:r w:rsidR="00515520">
        <w:rPr>
          <w:sz w:val="24"/>
          <w:szCs w:val="24"/>
        </w:rPr>
        <w:t>;</w:t>
      </w:r>
      <w:r w:rsidR="00D36286">
        <w:rPr>
          <w:sz w:val="24"/>
          <w:szCs w:val="24"/>
        </w:rPr>
        <w:t xml:space="preserve"> </w:t>
      </w:r>
      <w:r w:rsidR="002C0D08">
        <w:rPr>
          <w:sz w:val="24"/>
          <w:szCs w:val="24"/>
        </w:rPr>
        <w:t xml:space="preserve">дают информацию по </w:t>
      </w:r>
      <w:r w:rsidR="002C0D08" w:rsidRPr="002C0D08">
        <w:rPr>
          <w:sz w:val="24"/>
          <w:szCs w:val="24"/>
        </w:rPr>
        <w:t>Региональны</w:t>
      </w:r>
      <w:r w:rsidR="002C0D08">
        <w:rPr>
          <w:sz w:val="24"/>
          <w:szCs w:val="24"/>
        </w:rPr>
        <w:t>м</w:t>
      </w:r>
      <w:r w:rsidR="002C0D08" w:rsidRPr="002C0D08">
        <w:rPr>
          <w:sz w:val="24"/>
          <w:szCs w:val="24"/>
        </w:rPr>
        <w:t xml:space="preserve"> проект</w:t>
      </w:r>
      <w:r w:rsidR="002C0D08">
        <w:rPr>
          <w:sz w:val="24"/>
          <w:szCs w:val="24"/>
        </w:rPr>
        <w:t xml:space="preserve">ам </w:t>
      </w:r>
      <w:r w:rsidR="002C0D08" w:rsidRPr="002C0D08">
        <w:rPr>
          <w:sz w:val="24"/>
          <w:szCs w:val="24"/>
        </w:rPr>
        <w:t>«Этническая культура»</w:t>
      </w:r>
      <w:r w:rsidR="002C0D08">
        <w:rPr>
          <w:sz w:val="24"/>
          <w:szCs w:val="24"/>
        </w:rPr>
        <w:t xml:space="preserve"> и </w:t>
      </w:r>
      <w:r w:rsidR="002C0D08" w:rsidRPr="002C0D08">
        <w:rPr>
          <w:sz w:val="24"/>
          <w:szCs w:val="24"/>
        </w:rPr>
        <w:t>«Казачество Сибири»</w:t>
      </w:r>
      <w:r w:rsidR="002C0D08">
        <w:rPr>
          <w:sz w:val="24"/>
          <w:szCs w:val="24"/>
        </w:rPr>
        <w:t>; по мероприятиям, адоптированных для инвалидов и лиц с ОВЗ</w:t>
      </w:r>
      <w:r w:rsidR="00515520">
        <w:rPr>
          <w:sz w:val="24"/>
          <w:szCs w:val="24"/>
        </w:rPr>
        <w:t xml:space="preserve">; </w:t>
      </w:r>
    </w:p>
    <w:p w:rsidR="00515520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 xml:space="preserve">за полугодие  - статистические и текстовые отчёты отделов о проделанной работе; </w:t>
      </w:r>
    </w:p>
    <w:p w:rsidR="00515520" w:rsidRDefault="007C2358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>за год - текстовый отчет,</w:t>
      </w:r>
      <w:r w:rsidR="00515520">
        <w:rPr>
          <w:sz w:val="24"/>
          <w:szCs w:val="24"/>
        </w:rPr>
        <w:t xml:space="preserve"> Статистическая форма </w:t>
      </w:r>
      <w:r w:rsidRPr="003520E4">
        <w:rPr>
          <w:sz w:val="24"/>
          <w:szCs w:val="24"/>
        </w:rPr>
        <w:t xml:space="preserve"> 8-НК, планирование на следующий год. </w:t>
      </w:r>
    </w:p>
    <w:p w:rsidR="007C2358" w:rsidRPr="003520E4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  <w:r w:rsidRPr="003520E4">
        <w:rPr>
          <w:sz w:val="24"/>
          <w:szCs w:val="24"/>
        </w:rPr>
        <w:t xml:space="preserve">На основе статистических отчётов готовится сравнительная аналитическая таблица, подводятся итоги работы </w:t>
      </w:r>
      <w:r w:rsidR="007337B0">
        <w:rPr>
          <w:sz w:val="24"/>
          <w:szCs w:val="24"/>
        </w:rPr>
        <w:t>учреждения</w:t>
      </w:r>
      <w:r w:rsidRPr="003520E4">
        <w:rPr>
          <w:sz w:val="24"/>
          <w:szCs w:val="24"/>
        </w:rPr>
        <w:t>, определяются основные направления деятельности на следующий год.</w:t>
      </w:r>
    </w:p>
    <w:p w:rsidR="005E0912" w:rsidRDefault="00EE7A58" w:rsidP="00EE7A58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C2358" w:rsidRPr="003520E4">
        <w:rPr>
          <w:sz w:val="24"/>
          <w:szCs w:val="24"/>
        </w:rPr>
        <w:t>В начале года утверждаются годовые планы структурных подразделений, составляются индивидуальные планы работы с учетом  личного вклада в выполнение муниципального задания. Ежемесячно комиссией определяется эффективность работы специалистов  музея. На протяжении года специалисты музея приняли участие в семинарах, организованных Министерством культуры, ОГИК музеем, музеем изобразительных искусств им. Врубеля</w:t>
      </w:r>
      <w:r w:rsidR="00A95817">
        <w:rPr>
          <w:sz w:val="24"/>
          <w:szCs w:val="24"/>
        </w:rPr>
        <w:t>.</w:t>
      </w:r>
      <w:bookmarkStart w:id="10" w:name="_Toc425399356"/>
    </w:p>
    <w:p w:rsidR="00DE53F8" w:rsidRDefault="00DE53F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rPr>
          <w:b/>
          <w:sz w:val="24"/>
          <w:szCs w:val="24"/>
        </w:rPr>
      </w:pPr>
    </w:p>
    <w:p w:rsidR="00181994" w:rsidRDefault="0018199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rPr>
          <w:b/>
          <w:sz w:val="24"/>
          <w:szCs w:val="24"/>
        </w:rPr>
      </w:pPr>
    </w:p>
    <w:p w:rsidR="0023296D" w:rsidRDefault="007C235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center"/>
        <w:rPr>
          <w:b/>
          <w:sz w:val="24"/>
          <w:szCs w:val="24"/>
        </w:rPr>
      </w:pPr>
      <w:r w:rsidRPr="003520E4">
        <w:rPr>
          <w:b/>
          <w:sz w:val="24"/>
          <w:szCs w:val="24"/>
        </w:rPr>
        <w:t>Административно-хозяйственная деятельность</w:t>
      </w:r>
      <w:bookmarkEnd w:id="10"/>
    </w:p>
    <w:p w:rsidR="0023296D" w:rsidRDefault="0023296D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23296D" w:rsidRDefault="00260FC4" w:rsidP="009772F0">
      <w:pPr>
        <w:pStyle w:val="a3"/>
        <w:tabs>
          <w:tab w:val="left" w:pos="0"/>
          <w:tab w:val="left" w:pos="284"/>
          <w:tab w:val="left" w:pos="426"/>
          <w:tab w:val="left" w:pos="567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 </w:t>
      </w:r>
      <w:r w:rsidR="007C2358" w:rsidRPr="003520E4">
        <w:rPr>
          <w:sz w:val="24"/>
          <w:szCs w:val="24"/>
        </w:rPr>
        <w:t>В 20</w:t>
      </w:r>
      <w:r w:rsidR="005D22A6">
        <w:rPr>
          <w:sz w:val="24"/>
          <w:szCs w:val="24"/>
        </w:rPr>
        <w:t>24</w:t>
      </w:r>
      <w:r w:rsidR="007C2358" w:rsidRPr="003520E4">
        <w:rPr>
          <w:sz w:val="24"/>
          <w:szCs w:val="24"/>
        </w:rPr>
        <w:t xml:space="preserve"> году активно велась работа по оформлени</w:t>
      </w:r>
      <w:r w:rsidR="007337B0">
        <w:rPr>
          <w:sz w:val="24"/>
          <w:szCs w:val="24"/>
        </w:rPr>
        <w:t>ю</w:t>
      </w:r>
      <w:r w:rsidR="007C2358" w:rsidRPr="003520E4">
        <w:rPr>
          <w:sz w:val="24"/>
          <w:szCs w:val="24"/>
        </w:rPr>
        <w:t xml:space="preserve"> различных видов гражданско-правовых договоров (поставки</w:t>
      </w:r>
      <w:r w:rsidR="007337B0">
        <w:rPr>
          <w:sz w:val="24"/>
          <w:szCs w:val="24"/>
        </w:rPr>
        <w:t xml:space="preserve">, купли-продажи, оказания услугпо </w:t>
      </w:r>
      <w:r w:rsidR="007C2358" w:rsidRPr="003520E4">
        <w:rPr>
          <w:sz w:val="24"/>
          <w:szCs w:val="24"/>
        </w:rPr>
        <w:t>основн</w:t>
      </w:r>
      <w:r w:rsidR="007337B0">
        <w:rPr>
          <w:sz w:val="24"/>
          <w:szCs w:val="24"/>
        </w:rPr>
        <w:t>ым видам</w:t>
      </w:r>
      <w:r w:rsidR="007C2358" w:rsidRPr="003520E4">
        <w:rPr>
          <w:sz w:val="24"/>
          <w:szCs w:val="24"/>
        </w:rPr>
        <w:t xml:space="preserve"> деятельности </w:t>
      </w:r>
      <w:r w:rsidR="000608AA">
        <w:rPr>
          <w:sz w:val="24"/>
          <w:szCs w:val="24"/>
        </w:rPr>
        <w:t>учреждения</w:t>
      </w:r>
      <w:r w:rsidR="007C2358" w:rsidRPr="003520E4">
        <w:rPr>
          <w:sz w:val="24"/>
          <w:szCs w:val="24"/>
        </w:rPr>
        <w:t>). В целях соблюдения исполнения музеем норм законов № 44-ФЗ (ст.17) составлены и размещены план-график и план закупок на 20</w:t>
      </w:r>
      <w:r w:rsidR="00A554ED">
        <w:rPr>
          <w:sz w:val="24"/>
          <w:szCs w:val="24"/>
        </w:rPr>
        <w:t>2</w:t>
      </w:r>
      <w:r w:rsidR="005D22A6">
        <w:rPr>
          <w:sz w:val="24"/>
          <w:szCs w:val="24"/>
        </w:rPr>
        <w:t>4</w:t>
      </w:r>
      <w:r w:rsidR="007C2358" w:rsidRPr="003520E4">
        <w:rPr>
          <w:sz w:val="24"/>
          <w:szCs w:val="24"/>
        </w:rPr>
        <w:t xml:space="preserve"> год, подготовлены сведения о заключенных в течение года контрактах для последующего размещения их на официальном сайте гос. закупок. Регулярно велась работа по закупке, оформлению и списанию расходных и материалов.</w:t>
      </w:r>
    </w:p>
    <w:p w:rsidR="007C2358" w:rsidRPr="0023296D" w:rsidRDefault="00260FC4" w:rsidP="009772F0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b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     </w:t>
      </w:r>
      <w:r w:rsidR="00EE7A58">
        <w:rPr>
          <w:rFonts w:eastAsiaTheme="minorHAnsi"/>
          <w:sz w:val="24"/>
          <w:szCs w:val="24"/>
          <w:lang w:eastAsia="en-US"/>
        </w:rPr>
        <w:t xml:space="preserve"> </w:t>
      </w:r>
      <w:r w:rsidR="00A554ED">
        <w:rPr>
          <w:rFonts w:eastAsiaTheme="minorHAnsi"/>
          <w:sz w:val="24"/>
          <w:szCs w:val="24"/>
          <w:lang w:eastAsia="en-US"/>
        </w:rPr>
        <w:t xml:space="preserve">Согласно </w:t>
      </w:r>
      <w:r w:rsidR="007C2358" w:rsidRPr="003520E4">
        <w:rPr>
          <w:rFonts w:eastAsiaTheme="minorHAnsi"/>
          <w:sz w:val="24"/>
          <w:szCs w:val="24"/>
          <w:lang w:eastAsia="en-US"/>
        </w:rPr>
        <w:t>правилам пожарной безопасности в зданиях районного музея установлены автоматические установки сигнализации и оповещения людей о пожаре.</w:t>
      </w:r>
      <w:r w:rsidR="00291E7B">
        <w:rPr>
          <w:rFonts w:eastAsiaTheme="minorHAnsi"/>
          <w:sz w:val="24"/>
          <w:szCs w:val="24"/>
          <w:lang w:eastAsia="en-US"/>
        </w:rPr>
        <w:t xml:space="preserve"> </w:t>
      </w:r>
      <w:r w:rsidR="007C2358" w:rsidRPr="003520E4">
        <w:rPr>
          <w:bCs/>
          <w:kern w:val="36"/>
          <w:sz w:val="24"/>
          <w:szCs w:val="24"/>
        </w:rPr>
        <w:t>Сотрудники вневедомственной охраны регулярно проводят профилактические работы по обеспечению деятельности приборов  оповещения и оборудования охранной и пожарной сигнализации.</w:t>
      </w:r>
    </w:p>
    <w:p w:rsidR="007C2358" w:rsidRPr="003520E4" w:rsidRDefault="00291E7B" w:rsidP="009772F0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bCs/>
          <w:kern w:val="36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Территория </w:t>
      </w:r>
      <w:r w:rsidR="007C2358" w:rsidRPr="003520E4">
        <w:rPr>
          <w:rFonts w:eastAsiaTheme="minorHAnsi"/>
          <w:sz w:val="24"/>
          <w:szCs w:val="24"/>
          <w:lang w:eastAsia="en-US"/>
        </w:rPr>
        <w:t>музея, расположенного по ул.</w:t>
      </w:r>
      <w:r w:rsidR="00197596">
        <w:rPr>
          <w:rFonts w:eastAsiaTheme="minorHAnsi"/>
          <w:sz w:val="24"/>
          <w:szCs w:val="24"/>
          <w:lang w:eastAsia="en-US"/>
        </w:rPr>
        <w:t xml:space="preserve"> Омская 60 </w:t>
      </w:r>
      <w:r w:rsidR="007C2358" w:rsidRPr="003520E4">
        <w:rPr>
          <w:rFonts w:eastAsiaTheme="minorHAnsi"/>
          <w:sz w:val="24"/>
          <w:szCs w:val="24"/>
          <w:lang w:eastAsia="en-US"/>
        </w:rPr>
        <w:t xml:space="preserve">«А» </w:t>
      </w:r>
      <w:r w:rsidR="00515520">
        <w:rPr>
          <w:rFonts w:eastAsiaTheme="minorHAnsi"/>
          <w:sz w:val="24"/>
          <w:szCs w:val="24"/>
          <w:lang w:eastAsia="en-US"/>
        </w:rPr>
        <w:t xml:space="preserve">имеет </w:t>
      </w:r>
      <w:r w:rsidR="007C2358" w:rsidRPr="003520E4">
        <w:rPr>
          <w:rFonts w:eastAsiaTheme="minorHAnsi"/>
          <w:sz w:val="24"/>
          <w:szCs w:val="24"/>
          <w:lang w:eastAsia="en-US"/>
        </w:rPr>
        <w:t>огражде</w:t>
      </w:r>
      <w:r w:rsidR="00515520">
        <w:rPr>
          <w:rFonts w:eastAsiaTheme="minorHAnsi"/>
          <w:sz w:val="24"/>
          <w:szCs w:val="24"/>
          <w:lang w:eastAsia="en-US"/>
        </w:rPr>
        <w:t>ние</w:t>
      </w:r>
      <w:r w:rsidR="005D22A6">
        <w:rPr>
          <w:rFonts w:eastAsiaTheme="minorHAnsi"/>
          <w:sz w:val="24"/>
          <w:szCs w:val="24"/>
          <w:lang w:eastAsia="en-US"/>
        </w:rPr>
        <w:t xml:space="preserve"> металлическим </w:t>
      </w:r>
      <w:r>
        <w:rPr>
          <w:rFonts w:eastAsiaTheme="minorHAnsi"/>
          <w:sz w:val="24"/>
          <w:szCs w:val="24"/>
          <w:lang w:eastAsia="en-US"/>
        </w:rPr>
        <w:t xml:space="preserve">забором по периметру. Здание снабжено </w:t>
      </w:r>
      <w:r w:rsidR="007C2358" w:rsidRPr="003520E4">
        <w:rPr>
          <w:rFonts w:eastAsiaTheme="minorHAnsi"/>
          <w:sz w:val="24"/>
          <w:szCs w:val="24"/>
          <w:lang w:eastAsia="en-US"/>
        </w:rPr>
        <w:t>автономной звуковой  сигнализацией и находится под охраной круглосуточно. С 2014 года установлена КТС (кнопка  тревожной сигнализации) с выводом на ПЦО МОВО (пульт центральной охраны межрайонного отдела вневедомственной охраны).</w:t>
      </w:r>
    </w:p>
    <w:p w:rsidR="005D22A6" w:rsidRDefault="00260FC4" w:rsidP="00EE7A58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  </w:t>
      </w:r>
      <w:r w:rsidR="00EE7A58">
        <w:rPr>
          <w:rFonts w:eastAsiaTheme="minorHAnsi"/>
          <w:sz w:val="24"/>
          <w:szCs w:val="24"/>
          <w:lang w:eastAsia="en-US"/>
        </w:rPr>
        <w:t xml:space="preserve">  </w:t>
      </w:r>
      <w:r w:rsidR="007C2358" w:rsidRPr="003520E4">
        <w:rPr>
          <w:rFonts w:eastAsiaTheme="minorHAnsi"/>
          <w:sz w:val="24"/>
          <w:szCs w:val="24"/>
          <w:lang w:eastAsia="en-US"/>
        </w:rPr>
        <w:t>В 20</w:t>
      </w:r>
      <w:r w:rsidR="005D22A6">
        <w:rPr>
          <w:rFonts w:eastAsiaTheme="minorHAnsi"/>
          <w:sz w:val="24"/>
          <w:szCs w:val="24"/>
          <w:lang w:eastAsia="en-US"/>
        </w:rPr>
        <w:t>24</w:t>
      </w:r>
      <w:r w:rsidR="007C2358" w:rsidRPr="003520E4">
        <w:rPr>
          <w:rFonts w:eastAsiaTheme="minorHAnsi"/>
          <w:sz w:val="24"/>
          <w:szCs w:val="24"/>
          <w:lang w:eastAsia="en-US"/>
        </w:rPr>
        <w:t xml:space="preserve"> году произошло укрепление материально - технической базы учреждения.</w:t>
      </w:r>
    </w:p>
    <w:p w:rsidR="007C2358" w:rsidRPr="003520E4" w:rsidRDefault="007C2358" w:rsidP="009772F0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rFonts w:eastAsiaTheme="minorHAnsi"/>
          <w:sz w:val="24"/>
          <w:szCs w:val="24"/>
          <w:lang w:eastAsia="en-US"/>
        </w:rPr>
      </w:pPr>
      <w:r w:rsidRPr="003520E4">
        <w:rPr>
          <w:rFonts w:eastAsiaTheme="minorHAnsi"/>
          <w:sz w:val="24"/>
          <w:szCs w:val="24"/>
          <w:lang w:eastAsia="en-US"/>
        </w:rPr>
        <w:t xml:space="preserve">За счет денежных средств от приносящей доход деятельности музеем приобретены </w:t>
      </w:r>
      <w:r w:rsidR="005D22A6">
        <w:rPr>
          <w:rFonts w:eastAsiaTheme="minorHAnsi"/>
          <w:sz w:val="24"/>
          <w:szCs w:val="24"/>
          <w:lang w:eastAsia="en-US"/>
        </w:rPr>
        <w:t xml:space="preserve">ПК </w:t>
      </w:r>
      <w:r w:rsidRPr="003520E4">
        <w:rPr>
          <w:rFonts w:eastAsiaTheme="minorHAnsi"/>
          <w:sz w:val="24"/>
          <w:szCs w:val="24"/>
          <w:lang w:eastAsia="en-US"/>
        </w:rPr>
        <w:t xml:space="preserve">в количестве </w:t>
      </w:r>
      <w:r w:rsidR="005D22A6">
        <w:rPr>
          <w:rFonts w:eastAsiaTheme="minorHAnsi"/>
          <w:sz w:val="24"/>
          <w:szCs w:val="24"/>
          <w:lang w:eastAsia="en-US"/>
        </w:rPr>
        <w:t xml:space="preserve">1 единицы. </w:t>
      </w:r>
      <w:r w:rsidR="00A554ED">
        <w:rPr>
          <w:rFonts w:eastAsiaTheme="minorHAnsi"/>
          <w:sz w:val="24"/>
          <w:szCs w:val="24"/>
          <w:lang w:eastAsia="en-US"/>
        </w:rPr>
        <w:t xml:space="preserve"> Из бюджетных </w:t>
      </w:r>
      <w:r w:rsidR="00153684" w:rsidRPr="003520E4">
        <w:rPr>
          <w:rFonts w:eastAsiaTheme="minorHAnsi"/>
          <w:sz w:val="24"/>
          <w:szCs w:val="24"/>
          <w:lang w:eastAsia="en-US"/>
        </w:rPr>
        <w:t xml:space="preserve">денежных </w:t>
      </w:r>
      <w:r w:rsidR="00A554ED">
        <w:rPr>
          <w:rFonts w:eastAsiaTheme="minorHAnsi"/>
          <w:sz w:val="24"/>
          <w:szCs w:val="24"/>
          <w:lang w:eastAsia="en-US"/>
        </w:rPr>
        <w:t xml:space="preserve">средств были </w:t>
      </w:r>
      <w:r w:rsidR="009D5F21">
        <w:rPr>
          <w:rFonts w:eastAsiaTheme="minorHAnsi"/>
          <w:sz w:val="24"/>
          <w:szCs w:val="24"/>
          <w:lang w:eastAsia="en-US"/>
        </w:rPr>
        <w:t>приобретены 2 ПК.</w:t>
      </w:r>
    </w:p>
    <w:p w:rsidR="00EE3568" w:rsidRDefault="00260FC4" w:rsidP="009772F0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7A58">
        <w:rPr>
          <w:sz w:val="24"/>
          <w:szCs w:val="24"/>
        </w:rPr>
        <w:t xml:space="preserve">  </w:t>
      </w:r>
      <w:r w:rsidR="007C2358" w:rsidRPr="003520E4">
        <w:rPr>
          <w:sz w:val="24"/>
          <w:szCs w:val="24"/>
        </w:rPr>
        <w:t>В течение года велась работа по укреплению безопасности систем электроснабжения: периодически проводилась замена приборов освещения в зданиях отделов музея.</w:t>
      </w:r>
    </w:p>
    <w:p w:rsidR="007C2358" w:rsidRDefault="00260FC4" w:rsidP="00EE7A58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7A58">
        <w:rPr>
          <w:sz w:val="24"/>
          <w:szCs w:val="24"/>
        </w:rPr>
        <w:t xml:space="preserve">  </w:t>
      </w:r>
      <w:r w:rsidR="007C2358" w:rsidRPr="003520E4">
        <w:rPr>
          <w:sz w:val="24"/>
          <w:szCs w:val="24"/>
        </w:rPr>
        <w:t xml:space="preserve">Продолжалась работа по благоустройству прилегающих к зданиям территорий (уборка снега, вывоз мусора, покос травы, побелка бордюров, деревьев, обрезка кустарников, посадка и прополка цветов). </w:t>
      </w:r>
    </w:p>
    <w:p w:rsidR="005B4C09" w:rsidRPr="003520E4" w:rsidRDefault="00260FC4" w:rsidP="00EE7A58">
      <w:pPr>
        <w:pStyle w:val="a3"/>
        <w:tabs>
          <w:tab w:val="left" w:pos="0"/>
          <w:tab w:val="left" w:pos="284"/>
          <w:tab w:val="left" w:pos="426"/>
          <w:tab w:val="left" w:pos="851"/>
        </w:tabs>
        <w:spacing w:line="276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lastRenderedPageBreak/>
        <w:t xml:space="preserve">    </w:t>
      </w:r>
      <w:r w:rsidR="00EE7A58">
        <w:rPr>
          <w:sz w:val="24"/>
          <w:szCs w:val="24"/>
        </w:rPr>
        <w:t xml:space="preserve">   </w:t>
      </w:r>
      <w:r w:rsidR="00EE3568">
        <w:rPr>
          <w:sz w:val="24"/>
          <w:szCs w:val="24"/>
        </w:rPr>
        <w:t xml:space="preserve">На территории историко-краеведческого отдела музея </w:t>
      </w:r>
      <w:r w:rsidR="00DD402B">
        <w:rPr>
          <w:sz w:val="24"/>
          <w:szCs w:val="24"/>
        </w:rPr>
        <w:t>действует</w:t>
      </w:r>
      <w:r w:rsidR="00AF0AF0">
        <w:rPr>
          <w:sz w:val="24"/>
          <w:szCs w:val="24"/>
        </w:rPr>
        <w:t>фондо</w:t>
      </w:r>
      <w:r w:rsidR="00EE3568">
        <w:rPr>
          <w:sz w:val="24"/>
          <w:szCs w:val="24"/>
        </w:rPr>
        <w:t>хранилище</w:t>
      </w:r>
      <w:r w:rsidR="00AF0AF0">
        <w:rPr>
          <w:sz w:val="24"/>
          <w:szCs w:val="24"/>
        </w:rPr>
        <w:t xml:space="preserve"> для хранения крупногабаритных музейных предметов.</w:t>
      </w:r>
      <w:r w:rsidR="000608AA">
        <w:rPr>
          <w:sz w:val="24"/>
          <w:szCs w:val="24"/>
        </w:rPr>
        <w:t xml:space="preserve"> В летний период проведены отделочные работы в малом выставочном зале, покраска паровоза и вагонов.  </w:t>
      </w:r>
    </w:p>
    <w:p w:rsidR="00181994" w:rsidRDefault="00291E7B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9772F0">
        <w:rPr>
          <w:b/>
          <w:sz w:val="24"/>
          <w:szCs w:val="24"/>
        </w:rPr>
        <w:t xml:space="preserve">                            </w:t>
      </w:r>
    </w:p>
    <w:p w:rsidR="002E05A1" w:rsidRPr="005A5E2B" w:rsidRDefault="00886E8C" w:rsidP="009772F0">
      <w:pPr>
        <w:pStyle w:val="a3"/>
        <w:tabs>
          <w:tab w:val="left" w:pos="0"/>
          <w:tab w:val="left" w:pos="426"/>
          <w:tab w:val="left" w:pos="567"/>
          <w:tab w:val="left" w:pos="851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9772F0">
        <w:rPr>
          <w:b/>
          <w:sz w:val="24"/>
          <w:szCs w:val="24"/>
        </w:rPr>
        <w:t xml:space="preserve"> </w:t>
      </w:r>
      <w:r w:rsidR="002E05A1" w:rsidRPr="005A5E2B">
        <w:rPr>
          <w:b/>
          <w:sz w:val="24"/>
          <w:szCs w:val="24"/>
        </w:rPr>
        <w:t>Выводы</w:t>
      </w:r>
    </w:p>
    <w:p w:rsidR="002E05A1" w:rsidRPr="005A5E2B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b/>
          <w:sz w:val="24"/>
          <w:szCs w:val="24"/>
        </w:rPr>
      </w:pPr>
    </w:p>
    <w:p w:rsidR="00197596" w:rsidRDefault="00260FC4" w:rsidP="00EE7A58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</w:t>
      </w:r>
      <w:r w:rsidR="002E05A1" w:rsidRPr="00141AE6">
        <w:rPr>
          <w:sz w:val="24"/>
          <w:szCs w:val="24"/>
        </w:rPr>
        <w:t xml:space="preserve">Свою деятельность среди учреждений культуры района Марьяновский музей осуществляет с учётом специфических особенностей: выполняет не только </w:t>
      </w:r>
      <w:proofErr w:type="spellStart"/>
      <w:r w:rsidR="002E05A1" w:rsidRPr="00141AE6">
        <w:rPr>
          <w:sz w:val="24"/>
          <w:szCs w:val="24"/>
        </w:rPr>
        <w:t>воспитательно</w:t>
      </w:r>
      <w:proofErr w:type="spellEnd"/>
      <w:r w:rsidR="002E05A1" w:rsidRPr="00141AE6">
        <w:rPr>
          <w:sz w:val="24"/>
          <w:szCs w:val="24"/>
        </w:rPr>
        <w:t xml:space="preserve"> - образовательную работу, но и функцию документирования. Данная </w:t>
      </w:r>
      <w:r w:rsidR="006A3325" w:rsidRPr="00141AE6">
        <w:rPr>
          <w:sz w:val="24"/>
          <w:szCs w:val="24"/>
        </w:rPr>
        <w:t>музейная работа</w:t>
      </w:r>
      <w:r w:rsidR="002E05A1" w:rsidRPr="00141AE6">
        <w:rPr>
          <w:sz w:val="24"/>
          <w:szCs w:val="24"/>
        </w:rPr>
        <w:t xml:space="preserve"> ведётся на принципах научного подхода, ежегодно согласно </w:t>
      </w:r>
      <w:r w:rsidR="006A3325" w:rsidRPr="00141AE6">
        <w:rPr>
          <w:sz w:val="24"/>
          <w:szCs w:val="24"/>
        </w:rPr>
        <w:t>плану,</w:t>
      </w:r>
      <w:r w:rsidR="002E05A1" w:rsidRPr="00141AE6">
        <w:rPr>
          <w:sz w:val="24"/>
          <w:szCs w:val="24"/>
        </w:rPr>
        <w:t xml:space="preserve"> идёт пополнение фондов. </w:t>
      </w:r>
    </w:p>
    <w:p w:rsidR="002E05A1" w:rsidRPr="00141AE6" w:rsidRDefault="00260FC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05A1" w:rsidRPr="00141AE6">
        <w:rPr>
          <w:sz w:val="24"/>
          <w:szCs w:val="24"/>
        </w:rPr>
        <w:t>В свою очередь, работа с фондами – это залог успешной экспозиционно-выставочной работы, которая ведётся по намеченному годовому плану с учётом запросов музейной аудитории, календарных праздн</w:t>
      </w:r>
      <w:r w:rsidR="00197596">
        <w:rPr>
          <w:sz w:val="24"/>
          <w:szCs w:val="24"/>
        </w:rPr>
        <w:t xml:space="preserve">иков, актуальных тем. </w:t>
      </w:r>
      <w:r w:rsidR="002E05A1" w:rsidRPr="00141AE6">
        <w:rPr>
          <w:sz w:val="24"/>
          <w:szCs w:val="24"/>
        </w:rPr>
        <w:t xml:space="preserve">На основе экспозиций </w:t>
      </w:r>
      <w:r w:rsidR="006A3325" w:rsidRPr="00141AE6">
        <w:rPr>
          <w:sz w:val="24"/>
          <w:szCs w:val="24"/>
        </w:rPr>
        <w:t>и новых</w:t>
      </w:r>
      <w:r w:rsidR="002E05A1" w:rsidRPr="00141AE6">
        <w:rPr>
          <w:sz w:val="24"/>
          <w:szCs w:val="24"/>
        </w:rPr>
        <w:t xml:space="preserve"> выставок осуществляется основная культурно-образовательная деятельность музея. Экскурсии, лекции, беседы, викторины, массовые мероприятия и другие формы просветительной работы укрепляют роль Марьяновского музея не только в сфере </w:t>
      </w:r>
      <w:r w:rsidR="000608AA">
        <w:rPr>
          <w:sz w:val="24"/>
          <w:szCs w:val="24"/>
        </w:rPr>
        <w:t>просвещения</w:t>
      </w:r>
      <w:r w:rsidR="002E05A1" w:rsidRPr="00141AE6">
        <w:rPr>
          <w:sz w:val="24"/>
          <w:szCs w:val="24"/>
        </w:rPr>
        <w:t xml:space="preserve"> и воспитания подрастающего поколения, но и в организации досуга людей различных социальных групп.</w:t>
      </w:r>
    </w:p>
    <w:p w:rsidR="00E60522" w:rsidRDefault="00260FC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7A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E05A1" w:rsidRPr="00141AE6">
        <w:rPr>
          <w:sz w:val="24"/>
          <w:szCs w:val="24"/>
        </w:rPr>
        <w:t>В 202</w:t>
      </w:r>
      <w:r w:rsidR="00197596">
        <w:rPr>
          <w:sz w:val="24"/>
          <w:szCs w:val="24"/>
        </w:rPr>
        <w:t>4</w:t>
      </w:r>
      <w:r w:rsidR="002E05A1" w:rsidRPr="00141AE6">
        <w:rPr>
          <w:sz w:val="24"/>
          <w:szCs w:val="24"/>
        </w:rPr>
        <w:t xml:space="preserve"> году музей усилил музейную активность в пространств</w:t>
      </w:r>
      <w:r w:rsidR="006A3325" w:rsidRPr="00141AE6">
        <w:rPr>
          <w:sz w:val="24"/>
          <w:szCs w:val="24"/>
        </w:rPr>
        <w:t>е</w:t>
      </w:r>
      <w:r w:rsidR="002E05A1" w:rsidRPr="00141AE6">
        <w:rPr>
          <w:sz w:val="24"/>
          <w:szCs w:val="24"/>
        </w:rPr>
        <w:t xml:space="preserve"> интернета. </w:t>
      </w:r>
      <w:r w:rsidR="006A3325" w:rsidRPr="00141AE6">
        <w:rPr>
          <w:sz w:val="24"/>
          <w:szCs w:val="24"/>
        </w:rPr>
        <w:t>Освещение музейных</w:t>
      </w:r>
      <w:r w:rsidR="00291E7B">
        <w:rPr>
          <w:sz w:val="24"/>
          <w:szCs w:val="24"/>
        </w:rPr>
        <w:t xml:space="preserve"> </w:t>
      </w:r>
      <w:r w:rsidR="002E05A1" w:rsidRPr="00141AE6">
        <w:rPr>
          <w:sz w:val="24"/>
          <w:szCs w:val="24"/>
        </w:rPr>
        <w:t>событий, онлайн-мероприятия</w:t>
      </w:r>
      <w:r w:rsidR="000608AA">
        <w:rPr>
          <w:sz w:val="24"/>
          <w:szCs w:val="24"/>
        </w:rPr>
        <w:t xml:space="preserve"> (викторины, видео-лекции, краеведческие статьи, познавательные </w:t>
      </w:r>
      <w:r w:rsidR="00E60522">
        <w:rPr>
          <w:sz w:val="24"/>
          <w:szCs w:val="24"/>
        </w:rPr>
        <w:t>видео</w:t>
      </w:r>
      <w:r w:rsidR="000608AA">
        <w:rPr>
          <w:sz w:val="24"/>
          <w:szCs w:val="24"/>
        </w:rPr>
        <w:t xml:space="preserve">ролики и мастер-классы) </w:t>
      </w:r>
      <w:r w:rsidR="002E05A1" w:rsidRPr="00141AE6">
        <w:rPr>
          <w:sz w:val="24"/>
          <w:szCs w:val="24"/>
        </w:rPr>
        <w:t xml:space="preserve">в социальных сетях позволило стать </w:t>
      </w:r>
      <w:r w:rsidR="006A3325" w:rsidRPr="00141AE6">
        <w:rPr>
          <w:sz w:val="24"/>
          <w:szCs w:val="24"/>
        </w:rPr>
        <w:t>востребованными и привлечь</w:t>
      </w:r>
      <w:r w:rsidR="002E05A1" w:rsidRPr="00141AE6">
        <w:rPr>
          <w:sz w:val="24"/>
          <w:szCs w:val="24"/>
        </w:rPr>
        <w:t xml:space="preserve"> новую аудиторию. </w:t>
      </w:r>
    </w:p>
    <w:p w:rsidR="002E05A1" w:rsidRPr="00141AE6" w:rsidRDefault="00260FC4" w:rsidP="00EE7A58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E7A58">
        <w:rPr>
          <w:sz w:val="24"/>
          <w:szCs w:val="24"/>
        </w:rPr>
        <w:t xml:space="preserve">  </w:t>
      </w:r>
      <w:proofErr w:type="gramStart"/>
      <w:r w:rsidR="002E05A1" w:rsidRPr="00141AE6">
        <w:rPr>
          <w:sz w:val="24"/>
          <w:szCs w:val="24"/>
        </w:rPr>
        <w:t xml:space="preserve">Музей продолжает творческие связи с </w:t>
      </w:r>
      <w:r w:rsidR="006A3325" w:rsidRPr="00141AE6">
        <w:rPr>
          <w:sz w:val="24"/>
          <w:szCs w:val="24"/>
        </w:rPr>
        <w:t>областными и</w:t>
      </w:r>
      <w:r w:rsidR="00291E7B">
        <w:rPr>
          <w:sz w:val="24"/>
          <w:szCs w:val="24"/>
        </w:rPr>
        <w:t xml:space="preserve"> </w:t>
      </w:r>
      <w:r w:rsidR="00D00C3A" w:rsidRPr="00141AE6">
        <w:rPr>
          <w:sz w:val="24"/>
          <w:szCs w:val="24"/>
        </w:rPr>
        <w:t xml:space="preserve">районными музеями: им. Врубеля, </w:t>
      </w:r>
      <w:r w:rsidR="002E05A1" w:rsidRPr="00141AE6">
        <w:rPr>
          <w:sz w:val="24"/>
          <w:szCs w:val="24"/>
        </w:rPr>
        <w:t xml:space="preserve">Либеров-центр, музеем «Искусство г. Омска», Омской организацией «Союз художников России», ОГИК музеем, музеем Воинской славы омичей, Омским музеем просвещения, Таврическим, </w:t>
      </w:r>
      <w:proofErr w:type="spellStart"/>
      <w:r w:rsidR="002E05A1" w:rsidRPr="00141AE6">
        <w:rPr>
          <w:sz w:val="24"/>
          <w:szCs w:val="24"/>
        </w:rPr>
        <w:t>И</w:t>
      </w:r>
      <w:r w:rsidR="003B5483">
        <w:rPr>
          <w:sz w:val="24"/>
          <w:szCs w:val="24"/>
        </w:rPr>
        <w:t>силькульским</w:t>
      </w:r>
      <w:proofErr w:type="spellEnd"/>
      <w:r w:rsidR="00197596">
        <w:rPr>
          <w:sz w:val="24"/>
          <w:szCs w:val="24"/>
        </w:rPr>
        <w:t xml:space="preserve">, </w:t>
      </w:r>
      <w:proofErr w:type="spellStart"/>
      <w:r w:rsidR="003B5483">
        <w:rPr>
          <w:sz w:val="24"/>
          <w:szCs w:val="24"/>
        </w:rPr>
        <w:t>Любинским</w:t>
      </w:r>
      <w:proofErr w:type="spellEnd"/>
      <w:r w:rsidR="003B5483">
        <w:rPr>
          <w:sz w:val="24"/>
          <w:szCs w:val="24"/>
        </w:rPr>
        <w:t xml:space="preserve">, Саргатским, </w:t>
      </w:r>
      <w:proofErr w:type="spellStart"/>
      <w:r w:rsidR="003B5483">
        <w:rPr>
          <w:sz w:val="24"/>
          <w:szCs w:val="24"/>
        </w:rPr>
        <w:t>Москаленским</w:t>
      </w:r>
      <w:proofErr w:type="spellEnd"/>
      <w:r w:rsidR="003B5483">
        <w:rPr>
          <w:sz w:val="24"/>
          <w:szCs w:val="24"/>
        </w:rPr>
        <w:t xml:space="preserve">, Горьковским, </w:t>
      </w:r>
      <w:proofErr w:type="spellStart"/>
      <w:r w:rsidR="003B5483">
        <w:rPr>
          <w:sz w:val="24"/>
          <w:szCs w:val="24"/>
        </w:rPr>
        <w:t>Седельниковским</w:t>
      </w:r>
      <w:proofErr w:type="spellEnd"/>
      <w:r w:rsidR="003B5483">
        <w:rPr>
          <w:sz w:val="24"/>
          <w:szCs w:val="24"/>
        </w:rPr>
        <w:t>.</w:t>
      </w:r>
      <w:proofErr w:type="gramEnd"/>
    </w:p>
    <w:p w:rsidR="002E05A1" w:rsidRPr="005A5E2B" w:rsidRDefault="00260FC4" w:rsidP="008C1992">
      <w:pPr>
        <w:pStyle w:val="a3"/>
        <w:tabs>
          <w:tab w:val="left" w:pos="0"/>
          <w:tab w:val="left" w:pos="426"/>
          <w:tab w:val="left" w:pos="567"/>
          <w:tab w:val="left" w:pos="851"/>
          <w:tab w:val="left" w:pos="1134"/>
        </w:tabs>
        <w:spacing w:line="276" w:lineRule="auto"/>
        <w:jc w:val="both"/>
      </w:pPr>
      <w:r>
        <w:rPr>
          <w:sz w:val="24"/>
          <w:szCs w:val="24"/>
        </w:rPr>
        <w:t xml:space="preserve">     </w:t>
      </w:r>
      <w:r w:rsidR="00EE7A58">
        <w:rPr>
          <w:sz w:val="24"/>
          <w:szCs w:val="24"/>
        </w:rPr>
        <w:t xml:space="preserve"> </w:t>
      </w:r>
      <w:r w:rsidR="002E05A1" w:rsidRPr="00141AE6">
        <w:rPr>
          <w:sz w:val="24"/>
          <w:szCs w:val="24"/>
        </w:rPr>
        <w:t xml:space="preserve">В своей деятельности специалисты музея учитывают и </w:t>
      </w:r>
      <w:r w:rsidR="006A3325" w:rsidRPr="00141AE6">
        <w:rPr>
          <w:sz w:val="24"/>
          <w:szCs w:val="24"/>
        </w:rPr>
        <w:t>используют опыт своих</w:t>
      </w:r>
      <w:r w:rsidR="002E05A1" w:rsidRPr="00141AE6">
        <w:rPr>
          <w:sz w:val="24"/>
          <w:szCs w:val="24"/>
        </w:rPr>
        <w:t xml:space="preserve"> коллег-музейщиков, обобщают собственный опыт по пропаганде культурных и исторических ценностей.</w:t>
      </w:r>
    </w:p>
    <w:p w:rsidR="002E05A1" w:rsidRPr="00141AE6" w:rsidRDefault="00260FC4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E05A1" w:rsidRPr="00141AE6">
        <w:rPr>
          <w:sz w:val="24"/>
          <w:szCs w:val="24"/>
        </w:rPr>
        <w:t xml:space="preserve">В перспективе, для решения культурно-образовательных задач, необходимо продолжить: </w:t>
      </w:r>
    </w:p>
    <w:p w:rsidR="002E05A1" w:rsidRPr="00141AE6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141AE6">
        <w:rPr>
          <w:sz w:val="24"/>
          <w:szCs w:val="24"/>
        </w:rPr>
        <w:t xml:space="preserve"> - повышать эффективность работы музея за счет использования инновационных форм и методов; </w:t>
      </w:r>
    </w:p>
    <w:p w:rsidR="002E05A1" w:rsidRPr="00141AE6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141AE6">
        <w:rPr>
          <w:sz w:val="24"/>
          <w:szCs w:val="24"/>
        </w:rPr>
        <w:t>- расширять потенциал музея за счет социального партнерства со школьн</w:t>
      </w:r>
      <w:r w:rsidR="003B5483">
        <w:rPr>
          <w:sz w:val="24"/>
          <w:szCs w:val="24"/>
        </w:rPr>
        <w:t xml:space="preserve">ыми музеями, Советом ветеранов, </w:t>
      </w:r>
      <w:r w:rsidRPr="00141AE6">
        <w:rPr>
          <w:sz w:val="24"/>
          <w:szCs w:val="24"/>
        </w:rPr>
        <w:t>творческими союзами и другими районными и областными организациями;</w:t>
      </w:r>
    </w:p>
    <w:p w:rsidR="002E05A1" w:rsidRPr="00141AE6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141AE6">
        <w:rPr>
          <w:sz w:val="24"/>
          <w:szCs w:val="24"/>
        </w:rPr>
        <w:t>- продолжить полиграфическую деятельность (изготовление малотиражной продукции);</w:t>
      </w:r>
    </w:p>
    <w:p w:rsidR="002E05A1" w:rsidRPr="00141AE6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141AE6">
        <w:rPr>
          <w:sz w:val="24"/>
          <w:szCs w:val="24"/>
        </w:rPr>
        <w:t>- развивать проектную деятельность музея;</w:t>
      </w:r>
    </w:p>
    <w:p w:rsidR="005E64CA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jc w:val="both"/>
        <w:rPr>
          <w:sz w:val="24"/>
          <w:szCs w:val="24"/>
        </w:rPr>
      </w:pPr>
      <w:r w:rsidRPr="00141AE6">
        <w:rPr>
          <w:sz w:val="24"/>
          <w:szCs w:val="24"/>
        </w:rPr>
        <w:t xml:space="preserve">- продолжать </w:t>
      </w:r>
      <w:r w:rsidR="006A3325" w:rsidRPr="00141AE6">
        <w:rPr>
          <w:sz w:val="24"/>
          <w:szCs w:val="24"/>
        </w:rPr>
        <w:t>развивать туристическое</w:t>
      </w:r>
      <w:r w:rsidR="003B5483">
        <w:rPr>
          <w:sz w:val="24"/>
          <w:szCs w:val="24"/>
        </w:rPr>
        <w:t xml:space="preserve"> </w:t>
      </w:r>
      <w:r w:rsidR="006A3325" w:rsidRPr="00141AE6">
        <w:rPr>
          <w:sz w:val="24"/>
          <w:szCs w:val="24"/>
        </w:rPr>
        <w:t>направление в</w:t>
      </w:r>
      <w:r w:rsidR="005E64CA">
        <w:rPr>
          <w:sz w:val="24"/>
          <w:szCs w:val="24"/>
        </w:rPr>
        <w:t xml:space="preserve"> деятельности музея;</w:t>
      </w:r>
    </w:p>
    <w:p w:rsidR="00197596" w:rsidRPr="005E64CA" w:rsidRDefault="005E64CA" w:rsidP="009772F0">
      <w:pPr>
        <w:pStyle w:val="a3"/>
        <w:tabs>
          <w:tab w:val="left" w:pos="0"/>
          <w:tab w:val="left" w:pos="142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64E15">
        <w:rPr>
          <w:sz w:val="24"/>
          <w:szCs w:val="24"/>
        </w:rPr>
        <w:t xml:space="preserve"> </w:t>
      </w:r>
      <w:r w:rsidR="00512CE0" w:rsidRPr="005E64CA">
        <w:rPr>
          <w:sz w:val="24"/>
          <w:szCs w:val="24"/>
        </w:rPr>
        <w:t xml:space="preserve">активизировать работу по </w:t>
      </w:r>
      <w:r w:rsidRPr="005E64CA">
        <w:rPr>
          <w:sz w:val="24"/>
          <w:szCs w:val="24"/>
        </w:rPr>
        <w:t>взаимодействию с молодежными и</w:t>
      </w:r>
      <w:r w:rsidR="00A91AFF">
        <w:rPr>
          <w:sz w:val="24"/>
          <w:szCs w:val="24"/>
        </w:rPr>
        <w:t xml:space="preserve"> </w:t>
      </w:r>
      <w:r w:rsidR="00512CE0" w:rsidRPr="005E64CA">
        <w:rPr>
          <w:sz w:val="24"/>
          <w:szCs w:val="24"/>
        </w:rPr>
        <w:t xml:space="preserve">образовательными организациями для привлечения целевой аудитории </w:t>
      </w:r>
      <w:r w:rsidRPr="005E64CA">
        <w:rPr>
          <w:sz w:val="24"/>
          <w:szCs w:val="24"/>
        </w:rPr>
        <w:t>программы «Пушкинская карта».</w:t>
      </w:r>
    </w:p>
    <w:p w:rsidR="002E05A1" w:rsidRPr="005E64CA" w:rsidRDefault="002E05A1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p w:rsidR="00323AB8" w:rsidRPr="00141AE6" w:rsidRDefault="00323AB8" w:rsidP="009772F0">
      <w:pPr>
        <w:pStyle w:val="a3"/>
        <w:tabs>
          <w:tab w:val="left" w:pos="0"/>
          <w:tab w:val="left" w:pos="426"/>
          <w:tab w:val="left" w:pos="851"/>
        </w:tabs>
        <w:spacing w:line="276" w:lineRule="auto"/>
        <w:ind w:firstLine="425"/>
        <w:jc w:val="both"/>
        <w:rPr>
          <w:sz w:val="24"/>
          <w:szCs w:val="24"/>
        </w:rPr>
      </w:pPr>
    </w:p>
    <w:sectPr w:rsidR="00323AB8" w:rsidRPr="00141AE6" w:rsidSect="00275E15">
      <w:headerReference w:type="default" r:id="rId9"/>
      <w:pgSz w:w="12240" w:h="15840"/>
      <w:pgMar w:top="567" w:right="850" w:bottom="1134" w:left="1701" w:header="720" w:footer="720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5AB" w:rsidRDefault="00C465AB" w:rsidP="00C12677">
      <w:r>
        <w:separator/>
      </w:r>
    </w:p>
  </w:endnote>
  <w:endnote w:type="continuationSeparator" w:id="0">
    <w:p w:rsidR="00C465AB" w:rsidRDefault="00C465AB" w:rsidP="00C1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5AB" w:rsidRDefault="00C465AB" w:rsidP="00C12677">
      <w:r>
        <w:separator/>
      </w:r>
    </w:p>
  </w:footnote>
  <w:footnote w:type="continuationSeparator" w:id="0">
    <w:p w:rsidR="00C465AB" w:rsidRDefault="00C465AB" w:rsidP="00C126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B61" w:rsidRDefault="00567198">
    <w:pPr>
      <w:pStyle w:val="a5"/>
      <w:jc w:val="center"/>
    </w:pPr>
    <w:r>
      <w:fldChar w:fldCharType="begin"/>
    </w:r>
    <w:r w:rsidR="00FD2256">
      <w:instrText xml:space="preserve"> PAGE   \* MERGEFORMAT </w:instrText>
    </w:r>
    <w:r>
      <w:fldChar w:fldCharType="separate"/>
    </w:r>
    <w:r w:rsidR="008C1992">
      <w:rPr>
        <w:noProof/>
      </w:rPr>
      <w:t>- 5 -</w:t>
    </w:r>
    <w:r>
      <w:rPr>
        <w:noProof/>
      </w:rPr>
      <w:fldChar w:fldCharType="end"/>
    </w:r>
  </w:p>
  <w:p w:rsidR="00621B61" w:rsidRDefault="00621B6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A74D6"/>
    <w:multiLevelType w:val="hybridMultilevel"/>
    <w:tmpl w:val="8BC6D11E"/>
    <w:lvl w:ilvl="0" w:tplc="14B82E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0CB3413"/>
    <w:multiLevelType w:val="hybridMultilevel"/>
    <w:tmpl w:val="7C5440FE"/>
    <w:lvl w:ilvl="0" w:tplc="F740D55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5575ED"/>
    <w:multiLevelType w:val="hybridMultilevel"/>
    <w:tmpl w:val="11A67656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BF102A6"/>
    <w:multiLevelType w:val="hybridMultilevel"/>
    <w:tmpl w:val="2F9249DC"/>
    <w:lvl w:ilvl="0" w:tplc="0A3AD58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>
    <w:nsid w:val="2EA820C6"/>
    <w:multiLevelType w:val="hybridMultilevel"/>
    <w:tmpl w:val="1156879A"/>
    <w:lvl w:ilvl="0" w:tplc="41ACDE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19438FE"/>
    <w:multiLevelType w:val="hybridMultilevel"/>
    <w:tmpl w:val="426460AC"/>
    <w:lvl w:ilvl="0" w:tplc="60A05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131E5B"/>
    <w:multiLevelType w:val="hybridMultilevel"/>
    <w:tmpl w:val="757A5794"/>
    <w:lvl w:ilvl="0" w:tplc="0ADCF73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5F77D46"/>
    <w:multiLevelType w:val="hybridMultilevel"/>
    <w:tmpl w:val="8BC6D11E"/>
    <w:lvl w:ilvl="0" w:tplc="14B82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7B60F61"/>
    <w:multiLevelType w:val="hybridMultilevel"/>
    <w:tmpl w:val="8BC6D11E"/>
    <w:lvl w:ilvl="0" w:tplc="14B82E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9412E98"/>
    <w:multiLevelType w:val="hybridMultilevel"/>
    <w:tmpl w:val="BFA6DCEC"/>
    <w:lvl w:ilvl="0" w:tplc="D80CCF5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553227"/>
    <w:multiLevelType w:val="hybridMultilevel"/>
    <w:tmpl w:val="12EADBD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B503D66"/>
    <w:multiLevelType w:val="hybridMultilevel"/>
    <w:tmpl w:val="88F478C0"/>
    <w:lvl w:ilvl="0" w:tplc="60A052E0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3EAC0824"/>
    <w:multiLevelType w:val="hybridMultilevel"/>
    <w:tmpl w:val="C4F21912"/>
    <w:lvl w:ilvl="0" w:tplc="3B3E0562">
      <w:start w:val="1"/>
      <w:numFmt w:val="upperRoman"/>
      <w:lvlText w:val="%1."/>
      <w:lvlJc w:val="left"/>
      <w:pPr>
        <w:ind w:left="31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24" w:hanging="360"/>
      </w:pPr>
    </w:lvl>
    <w:lvl w:ilvl="2" w:tplc="0419001B" w:tentative="1">
      <w:start w:val="1"/>
      <w:numFmt w:val="lowerRoman"/>
      <w:lvlText w:val="%3."/>
      <w:lvlJc w:val="right"/>
      <w:pPr>
        <w:ind w:left="4244" w:hanging="180"/>
      </w:pPr>
    </w:lvl>
    <w:lvl w:ilvl="3" w:tplc="0419000F" w:tentative="1">
      <w:start w:val="1"/>
      <w:numFmt w:val="decimal"/>
      <w:lvlText w:val="%4."/>
      <w:lvlJc w:val="left"/>
      <w:pPr>
        <w:ind w:left="4964" w:hanging="360"/>
      </w:pPr>
    </w:lvl>
    <w:lvl w:ilvl="4" w:tplc="04190019" w:tentative="1">
      <w:start w:val="1"/>
      <w:numFmt w:val="lowerLetter"/>
      <w:lvlText w:val="%5."/>
      <w:lvlJc w:val="left"/>
      <w:pPr>
        <w:ind w:left="5684" w:hanging="360"/>
      </w:pPr>
    </w:lvl>
    <w:lvl w:ilvl="5" w:tplc="0419001B" w:tentative="1">
      <w:start w:val="1"/>
      <w:numFmt w:val="lowerRoman"/>
      <w:lvlText w:val="%6."/>
      <w:lvlJc w:val="right"/>
      <w:pPr>
        <w:ind w:left="6404" w:hanging="180"/>
      </w:pPr>
    </w:lvl>
    <w:lvl w:ilvl="6" w:tplc="0419000F" w:tentative="1">
      <w:start w:val="1"/>
      <w:numFmt w:val="decimal"/>
      <w:lvlText w:val="%7."/>
      <w:lvlJc w:val="left"/>
      <w:pPr>
        <w:ind w:left="7124" w:hanging="360"/>
      </w:pPr>
    </w:lvl>
    <w:lvl w:ilvl="7" w:tplc="04190019" w:tentative="1">
      <w:start w:val="1"/>
      <w:numFmt w:val="lowerLetter"/>
      <w:lvlText w:val="%8."/>
      <w:lvlJc w:val="left"/>
      <w:pPr>
        <w:ind w:left="7844" w:hanging="360"/>
      </w:pPr>
    </w:lvl>
    <w:lvl w:ilvl="8" w:tplc="0419001B" w:tentative="1">
      <w:start w:val="1"/>
      <w:numFmt w:val="lowerRoman"/>
      <w:lvlText w:val="%9."/>
      <w:lvlJc w:val="right"/>
      <w:pPr>
        <w:ind w:left="8564" w:hanging="180"/>
      </w:pPr>
    </w:lvl>
  </w:abstractNum>
  <w:abstractNum w:abstractNumId="13">
    <w:nsid w:val="48B45E98"/>
    <w:multiLevelType w:val="hybridMultilevel"/>
    <w:tmpl w:val="23B06D1A"/>
    <w:lvl w:ilvl="0" w:tplc="B3B4821E">
      <w:start w:val="1"/>
      <w:numFmt w:val="decimal"/>
      <w:lvlText w:val="%1."/>
      <w:lvlJc w:val="left"/>
      <w:pPr>
        <w:ind w:left="157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DAC7E28"/>
    <w:multiLevelType w:val="hybridMultilevel"/>
    <w:tmpl w:val="419087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36346F"/>
    <w:multiLevelType w:val="hybridMultilevel"/>
    <w:tmpl w:val="AEFC8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9E0E0A"/>
    <w:multiLevelType w:val="hybridMultilevel"/>
    <w:tmpl w:val="33E089DC"/>
    <w:lvl w:ilvl="0" w:tplc="0A3AD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594530F"/>
    <w:multiLevelType w:val="hybridMultilevel"/>
    <w:tmpl w:val="5A445956"/>
    <w:lvl w:ilvl="0" w:tplc="0ADCF73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A5248F5"/>
    <w:multiLevelType w:val="hybridMultilevel"/>
    <w:tmpl w:val="2A9E490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043F7"/>
    <w:multiLevelType w:val="hybridMultilevel"/>
    <w:tmpl w:val="E4C053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6A64B21"/>
    <w:multiLevelType w:val="hybridMultilevel"/>
    <w:tmpl w:val="EF3EE54E"/>
    <w:lvl w:ilvl="0" w:tplc="F650F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179F9"/>
    <w:multiLevelType w:val="hybridMultilevel"/>
    <w:tmpl w:val="7B1E9B9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3"/>
  </w:num>
  <w:num w:numId="5">
    <w:abstractNumId w:val="16"/>
  </w:num>
  <w:num w:numId="6">
    <w:abstractNumId w:val="0"/>
  </w:num>
  <w:num w:numId="7">
    <w:abstractNumId w:val="8"/>
  </w:num>
  <w:num w:numId="8">
    <w:abstractNumId w:val="13"/>
  </w:num>
  <w:num w:numId="9">
    <w:abstractNumId w:val="20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4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5"/>
  </w:num>
  <w:num w:numId="23">
    <w:abstractNumId w:val="1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567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2DF"/>
    <w:rsid w:val="000028AF"/>
    <w:rsid w:val="000036FC"/>
    <w:rsid w:val="00011927"/>
    <w:rsid w:val="00012E4B"/>
    <w:rsid w:val="000130EA"/>
    <w:rsid w:val="00014136"/>
    <w:rsid w:val="00015A86"/>
    <w:rsid w:val="00015DEC"/>
    <w:rsid w:val="000165CE"/>
    <w:rsid w:val="00021516"/>
    <w:rsid w:val="00022825"/>
    <w:rsid w:val="00022FE7"/>
    <w:rsid w:val="00023FD3"/>
    <w:rsid w:val="0002582A"/>
    <w:rsid w:val="000350D7"/>
    <w:rsid w:val="0004191C"/>
    <w:rsid w:val="000426F5"/>
    <w:rsid w:val="000439E7"/>
    <w:rsid w:val="00047799"/>
    <w:rsid w:val="00050357"/>
    <w:rsid w:val="000528F3"/>
    <w:rsid w:val="00055901"/>
    <w:rsid w:val="00057349"/>
    <w:rsid w:val="0006073C"/>
    <w:rsid w:val="000608AA"/>
    <w:rsid w:val="00063CE0"/>
    <w:rsid w:val="00064601"/>
    <w:rsid w:val="0006551F"/>
    <w:rsid w:val="000659A3"/>
    <w:rsid w:val="00070466"/>
    <w:rsid w:val="0007072F"/>
    <w:rsid w:val="000709DE"/>
    <w:rsid w:val="000712BA"/>
    <w:rsid w:val="00072A91"/>
    <w:rsid w:val="00076319"/>
    <w:rsid w:val="0007755F"/>
    <w:rsid w:val="00085503"/>
    <w:rsid w:val="00087F1F"/>
    <w:rsid w:val="00090D53"/>
    <w:rsid w:val="00090E8A"/>
    <w:rsid w:val="00091F98"/>
    <w:rsid w:val="00093D38"/>
    <w:rsid w:val="0009434A"/>
    <w:rsid w:val="00095791"/>
    <w:rsid w:val="00097318"/>
    <w:rsid w:val="000A1DD2"/>
    <w:rsid w:val="000A5436"/>
    <w:rsid w:val="000A6A1B"/>
    <w:rsid w:val="000A6F15"/>
    <w:rsid w:val="000B03D0"/>
    <w:rsid w:val="000B1136"/>
    <w:rsid w:val="000B4AF7"/>
    <w:rsid w:val="000B66BF"/>
    <w:rsid w:val="000B7079"/>
    <w:rsid w:val="000C126F"/>
    <w:rsid w:val="000C4FD1"/>
    <w:rsid w:val="000C53C0"/>
    <w:rsid w:val="000C55A7"/>
    <w:rsid w:val="000C60F6"/>
    <w:rsid w:val="000C68E9"/>
    <w:rsid w:val="000C7038"/>
    <w:rsid w:val="000C7384"/>
    <w:rsid w:val="000D030A"/>
    <w:rsid w:val="000D207B"/>
    <w:rsid w:val="000D2B4C"/>
    <w:rsid w:val="000D4399"/>
    <w:rsid w:val="000D4939"/>
    <w:rsid w:val="000E232C"/>
    <w:rsid w:val="000E276A"/>
    <w:rsid w:val="000E3CF8"/>
    <w:rsid w:val="000E4423"/>
    <w:rsid w:val="000F431F"/>
    <w:rsid w:val="000F751F"/>
    <w:rsid w:val="0010388B"/>
    <w:rsid w:val="0010447F"/>
    <w:rsid w:val="00104CAA"/>
    <w:rsid w:val="00105929"/>
    <w:rsid w:val="001075DF"/>
    <w:rsid w:val="00111014"/>
    <w:rsid w:val="00111F78"/>
    <w:rsid w:val="00112382"/>
    <w:rsid w:val="00113B5F"/>
    <w:rsid w:val="00113C2F"/>
    <w:rsid w:val="0011769D"/>
    <w:rsid w:val="001221A5"/>
    <w:rsid w:val="001229F6"/>
    <w:rsid w:val="00123AF0"/>
    <w:rsid w:val="00125D27"/>
    <w:rsid w:val="00133CF2"/>
    <w:rsid w:val="001350FE"/>
    <w:rsid w:val="0013573C"/>
    <w:rsid w:val="0014046D"/>
    <w:rsid w:val="0014108C"/>
    <w:rsid w:val="00141882"/>
    <w:rsid w:val="00141AE6"/>
    <w:rsid w:val="0014343A"/>
    <w:rsid w:val="0014771D"/>
    <w:rsid w:val="001478D2"/>
    <w:rsid w:val="00147B26"/>
    <w:rsid w:val="00147F27"/>
    <w:rsid w:val="00152D01"/>
    <w:rsid w:val="00153684"/>
    <w:rsid w:val="001543BD"/>
    <w:rsid w:val="001550A5"/>
    <w:rsid w:val="00155751"/>
    <w:rsid w:val="001575EF"/>
    <w:rsid w:val="00160EF2"/>
    <w:rsid w:val="00161EEF"/>
    <w:rsid w:val="0016241E"/>
    <w:rsid w:val="001650AD"/>
    <w:rsid w:val="0016670A"/>
    <w:rsid w:val="00167892"/>
    <w:rsid w:val="00173662"/>
    <w:rsid w:val="00181994"/>
    <w:rsid w:val="00183D85"/>
    <w:rsid w:val="0018486E"/>
    <w:rsid w:val="00187F55"/>
    <w:rsid w:val="0019320A"/>
    <w:rsid w:val="00194803"/>
    <w:rsid w:val="001963DD"/>
    <w:rsid w:val="00197440"/>
    <w:rsid w:val="00197596"/>
    <w:rsid w:val="00197C4A"/>
    <w:rsid w:val="001A3307"/>
    <w:rsid w:val="001A354B"/>
    <w:rsid w:val="001A6741"/>
    <w:rsid w:val="001A79FF"/>
    <w:rsid w:val="001B08A4"/>
    <w:rsid w:val="001B2489"/>
    <w:rsid w:val="001B76EB"/>
    <w:rsid w:val="001B78F1"/>
    <w:rsid w:val="001C00F7"/>
    <w:rsid w:val="001C099E"/>
    <w:rsid w:val="001C2CD0"/>
    <w:rsid w:val="001C7ED5"/>
    <w:rsid w:val="001D13CE"/>
    <w:rsid w:val="001D37C0"/>
    <w:rsid w:val="001D3EE1"/>
    <w:rsid w:val="001D3FDB"/>
    <w:rsid w:val="001D44B0"/>
    <w:rsid w:val="001E0935"/>
    <w:rsid w:val="001E1AB1"/>
    <w:rsid w:val="001E1BF0"/>
    <w:rsid w:val="001E21BE"/>
    <w:rsid w:val="001E2B95"/>
    <w:rsid w:val="001F17F5"/>
    <w:rsid w:val="001F4C74"/>
    <w:rsid w:val="001F57E2"/>
    <w:rsid w:val="001F59B2"/>
    <w:rsid w:val="001F61CB"/>
    <w:rsid w:val="00200F68"/>
    <w:rsid w:val="00202191"/>
    <w:rsid w:val="002038D5"/>
    <w:rsid w:val="002046F1"/>
    <w:rsid w:val="00206F3B"/>
    <w:rsid w:val="002072C6"/>
    <w:rsid w:val="002147EF"/>
    <w:rsid w:val="00215934"/>
    <w:rsid w:val="00216B5B"/>
    <w:rsid w:val="00221EF8"/>
    <w:rsid w:val="00223B0C"/>
    <w:rsid w:val="00223E89"/>
    <w:rsid w:val="0022405D"/>
    <w:rsid w:val="0023296D"/>
    <w:rsid w:val="00232DAD"/>
    <w:rsid w:val="002373A7"/>
    <w:rsid w:val="00237A2C"/>
    <w:rsid w:val="00241208"/>
    <w:rsid w:val="00242F6C"/>
    <w:rsid w:val="00242FCA"/>
    <w:rsid w:val="002513E6"/>
    <w:rsid w:val="00253940"/>
    <w:rsid w:val="00260FC4"/>
    <w:rsid w:val="00262F59"/>
    <w:rsid w:val="00263B3C"/>
    <w:rsid w:val="00265307"/>
    <w:rsid w:val="00265DF6"/>
    <w:rsid w:val="00270E44"/>
    <w:rsid w:val="00274612"/>
    <w:rsid w:val="002755B1"/>
    <w:rsid w:val="00275E15"/>
    <w:rsid w:val="00275F76"/>
    <w:rsid w:val="00282B94"/>
    <w:rsid w:val="00282BE8"/>
    <w:rsid w:val="00283004"/>
    <w:rsid w:val="00285DE8"/>
    <w:rsid w:val="00286058"/>
    <w:rsid w:val="00290BFA"/>
    <w:rsid w:val="00291E7B"/>
    <w:rsid w:val="002921B7"/>
    <w:rsid w:val="00292DEA"/>
    <w:rsid w:val="00295201"/>
    <w:rsid w:val="00297104"/>
    <w:rsid w:val="00297DB0"/>
    <w:rsid w:val="002A3832"/>
    <w:rsid w:val="002A387F"/>
    <w:rsid w:val="002A600F"/>
    <w:rsid w:val="002B2FA1"/>
    <w:rsid w:val="002B3ED2"/>
    <w:rsid w:val="002C047F"/>
    <w:rsid w:val="002C0D08"/>
    <w:rsid w:val="002C0D30"/>
    <w:rsid w:val="002C191F"/>
    <w:rsid w:val="002C2113"/>
    <w:rsid w:val="002C40FE"/>
    <w:rsid w:val="002C4210"/>
    <w:rsid w:val="002C4C48"/>
    <w:rsid w:val="002C5B2A"/>
    <w:rsid w:val="002D09DE"/>
    <w:rsid w:val="002D0DCD"/>
    <w:rsid w:val="002D2144"/>
    <w:rsid w:val="002D2C5B"/>
    <w:rsid w:val="002D679F"/>
    <w:rsid w:val="002D6CCA"/>
    <w:rsid w:val="002E05A1"/>
    <w:rsid w:val="002E124D"/>
    <w:rsid w:val="002E2F78"/>
    <w:rsid w:val="002E7D2C"/>
    <w:rsid w:val="002F28C9"/>
    <w:rsid w:val="002F623C"/>
    <w:rsid w:val="002F77FA"/>
    <w:rsid w:val="00300CE3"/>
    <w:rsid w:val="003016D3"/>
    <w:rsid w:val="003016FF"/>
    <w:rsid w:val="00303169"/>
    <w:rsid w:val="003050EF"/>
    <w:rsid w:val="00305C84"/>
    <w:rsid w:val="00306A96"/>
    <w:rsid w:val="0030740F"/>
    <w:rsid w:val="003103B4"/>
    <w:rsid w:val="00310D5F"/>
    <w:rsid w:val="00311019"/>
    <w:rsid w:val="00311E07"/>
    <w:rsid w:val="00312AE8"/>
    <w:rsid w:val="003159D0"/>
    <w:rsid w:val="003213E0"/>
    <w:rsid w:val="0032234E"/>
    <w:rsid w:val="00323AB8"/>
    <w:rsid w:val="00324FAB"/>
    <w:rsid w:val="003252E3"/>
    <w:rsid w:val="00325970"/>
    <w:rsid w:val="003267D9"/>
    <w:rsid w:val="00326B7D"/>
    <w:rsid w:val="00331B88"/>
    <w:rsid w:val="00332BBD"/>
    <w:rsid w:val="00334185"/>
    <w:rsid w:val="00334F12"/>
    <w:rsid w:val="0033595C"/>
    <w:rsid w:val="00337A92"/>
    <w:rsid w:val="00340745"/>
    <w:rsid w:val="003410A0"/>
    <w:rsid w:val="003412CC"/>
    <w:rsid w:val="00343134"/>
    <w:rsid w:val="00343A0B"/>
    <w:rsid w:val="00345864"/>
    <w:rsid w:val="003520E4"/>
    <w:rsid w:val="003521C4"/>
    <w:rsid w:val="00352985"/>
    <w:rsid w:val="00352DC8"/>
    <w:rsid w:val="00354F7F"/>
    <w:rsid w:val="00356898"/>
    <w:rsid w:val="003573FB"/>
    <w:rsid w:val="00361AE5"/>
    <w:rsid w:val="00363A32"/>
    <w:rsid w:val="00363F10"/>
    <w:rsid w:val="0037014B"/>
    <w:rsid w:val="003715F0"/>
    <w:rsid w:val="00376AFF"/>
    <w:rsid w:val="00377FC2"/>
    <w:rsid w:val="00380BE6"/>
    <w:rsid w:val="00384418"/>
    <w:rsid w:val="00386934"/>
    <w:rsid w:val="00391991"/>
    <w:rsid w:val="0039348F"/>
    <w:rsid w:val="00395926"/>
    <w:rsid w:val="00397680"/>
    <w:rsid w:val="003A0264"/>
    <w:rsid w:val="003A145D"/>
    <w:rsid w:val="003A5BAD"/>
    <w:rsid w:val="003A7AC4"/>
    <w:rsid w:val="003B0B2A"/>
    <w:rsid w:val="003B359B"/>
    <w:rsid w:val="003B4BF0"/>
    <w:rsid w:val="003B5483"/>
    <w:rsid w:val="003B5968"/>
    <w:rsid w:val="003B604D"/>
    <w:rsid w:val="003B7945"/>
    <w:rsid w:val="003C2D50"/>
    <w:rsid w:val="003C5822"/>
    <w:rsid w:val="003C648D"/>
    <w:rsid w:val="003C66E3"/>
    <w:rsid w:val="003C6C4D"/>
    <w:rsid w:val="003C78C0"/>
    <w:rsid w:val="003D061E"/>
    <w:rsid w:val="003D1722"/>
    <w:rsid w:val="003D3961"/>
    <w:rsid w:val="003D4D43"/>
    <w:rsid w:val="003E3080"/>
    <w:rsid w:val="003E53AC"/>
    <w:rsid w:val="003F30A0"/>
    <w:rsid w:val="003F3E6A"/>
    <w:rsid w:val="003F6A11"/>
    <w:rsid w:val="00400810"/>
    <w:rsid w:val="004030D9"/>
    <w:rsid w:val="00404227"/>
    <w:rsid w:val="00405C47"/>
    <w:rsid w:val="00407407"/>
    <w:rsid w:val="00410AEF"/>
    <w:rsid w:val="0041112E"/>
    <w:rsid w:val="00412E93"/>
    <w:rsid w:val="00414E41"/>
    <w:rsid w:val="00417004"/>
    <w:rsid w:val="00421046"/>
    <w:rsid w:val="004255E8"/>
    <w:rsid w:val="0042738F"/>
    <w:rsid w:val="004312FD"/>
    <w:rsid w:val="0043240F"/>
    <w:rsid w:val="004408F3"/>
    <w:rsid w:val="00442795"/>
    <w:rsid w:val="004440A4"/>
    <w:rsid w:val="00451424"/>
    <w:rsid w:val="00456684"/>
    <w:rsid w:val="00456C2E"/>
    <w:rsid w:val="004631A5"/>
    <w:rsid w:val="00464DFA"/>
    <w:rsid w:val="0046522C"/>
    <w:rsid w:val="00466694"/>
    <w:rsid w:val="004718C3"/>
    <w:rsid w:val="00473A51"/>
    <w:rsid w:val="00476B8D"/>
    <w:rsid w:val="0047789E"/>
    <w:rsid w:val="00477CC2"/>
    <w:rsid w:val="004834D6"/>
    <w:rsid w:val="00485958"/>
    <w:rsid w:val="00490123"/>
    <w:rsid w:val="00491947"/>
    <w:rsid w:val="004950BA"/>
    <w:rsid w:val="004A0591"/>
    <w:rsid w:val="004A3354"/>
    <w:rsid w:val="004A341A"/>
    <w:rsid w:val="004A5B96"/>
    <w:rsid w:val="004A6440"/>
    <w:rsid w:val="004A7B37"/>
    <w:rsid w:val="004A7B4A"/>
    <w:rsid w:val="004B69CE"/>
    <w:rsid w:val="004C03FA"/>
    <w:rsid w:val="004C0E5F"/>
    <w:rsid w:val="004C24D7"/>
    <w:rsid w:val="004C2691"/>
    <w:rsid w:val="004D0879"/>
    <w:rsid w:val="004D3796"/>
    <w:rsid w:val="004D60B5"/>
    <w:rsid w:val="004D7C91"/>
    <w:rsid w:val="004E16B5"/>
    <w:rsid w:val="004E1E08"/>
    <w:rsid w:val="004E319E"/>
    <w:rsid w:val="004E56A5"/>
    <w:rsid w:val="004F4C00"/>
    <w:rsid w:val="004F4F37"/>
    <w:rsid w:val="004F637D"/>
    <w:rsid w:val="004F7ACA"/>
    <w:rsid w:val="004F7F56"/>
    <w:rsid w:val="00504C5C"/>
    <w:rsid w:val="00506788"/>
    <w:rsid w:val="005076CA"/>
    <w:rsid w:val="00512807"/>
    <w:rsid w:val="00512CE0"/>
    <w:rsid w:val="00515520"/>
    <w:rsid w:val="00515D77"/>
    <w:rsid w:val="005160B3"/>
    <w:rsid w:val="005166AF"/>
    <w:rsid w:val="00516FD6"/>
    <w:rsid w:val="00517139"/>
    <w:rsid w:val="00520547"/>
    <w:rsid w:val="0052088F"/>
    <w:rsid w:val="005239E2"/>
    <w:rsid w:val="005266DC"/>
    <w:rsid w:val="0052792E"/>
    <w:rsid w:val="00532316"/>
    <w:rsid w:val="00536A3A"/>
    <w:rsid w:val="0054080E"/>
    <w:rsid w:val="005423DF"/>
    <w:rsid w:val="00543849"/>
    <w:rsid w:val="00545857"/>
    <w:rsid w:val="00550800"/>
    <w:rsid w:val="00551CF9"/>
    <w:rsid w:val="00556020"/>
    <w:rsid w:val="00557C8F"/>
    <w:rsid w:val="005614A0"/>
    <w:rsid w:val="0056444D"/>
    <w:rsid w:val="00564B2B"/>
    <w:rsid w:val="00567198"/>
    <w:rsid w:val="00567AEE"/>
    <w:rsid w:val="00572B70"/>
    <w:rsid w:val="00574431"/>
    <w:rsid w:val="00575D32"/>
    <w:rsid w:val="00582E17"/>
    <w:rsid w:val="0058423A"/>
    <w:rsid w:val="005873C1"/>
    <w:rsid w:val="00587B7F"/>
    <w:rsid w:val="00590718"/>
    <w:rsid w:val="00590949"/>
    <w:rsid w:val="005924C0"/>
    <w:rsid w:val="005931A1"/>
    <w:rsid w:val="00594A8C"/>
    <w:rsid w:val="00596E29"/>
    <w:rsid w:val="00597085"/>
    <w:rsid w:val="005A12E9"/>
    <w:rsid w:val="005A2919"/>
    <w:rsid w:val="005A4F24"/>
    <w:rsid w:val="005A54CE"/>
    <w:rsid w:val="005A5E2B"/>
    <w:rsid w:val="005B12E2"/>
    <w:rsid w:val="005B1BA2"/>
    <w:rsid w:val="005B4C09"/>
    <w:rsid w:val="005B7318"/>
    <w:rsid w:val="005B7438"/>
    <w:rsid w:val="005B74F6"/>
    <w:rsid w:val="005C0C05"/>
    <w:rsid w:val="005C66D0"/>
    <w:rsid w:val="005C6B62"/>
    <w:rsid w:val="005D0964"/>
    <w:rsid w:val="005D1192"/>
    <w:rsid w:val="005D22A6"/>
    <w:rsid w:val="005D5918"/>
    <w:rsid w:val="005D7029"/>
    <w:rsid w:val="005D72DF"/>
    <w:rsid w:val="005E00C3"/>
    <w:rsid w:val="005E0912"/>
    <w:rsid w:val="005E11CC"/>
    <w:rsid w:val="005E2F6B"/>
    <w:rsid w:val="005E48ED"/>
    <w:rsid w:val="005E64CA"/>
    <w:rsid w:val="005E77C8"/>
    <w:rsid w:val="005F175B"/>
    <w:rsid w:val="005F1F5D"/>
    <w:rsid w:val="005F5DAE"/>
    <w:rsid w:val="005F69B3"/>
    <w:rsid w:val="005F6E48"/>
    <w:rsid w:val="005F7E18"/>
    <w:rsid w:val="0060432B"/>
    <w:rsid w:val="00605319"/>
    <w:rsid w:val="00607631"/>
    <w:rsid w:val="006124CC"/>
    <w:rsid w:val="0061265B"/>
    <w:rsid w:val="00612847"/>
    <w:rsid w:val="0061355D"/>
    <w:rsid w:val="00613DAA"/>
    <w:rsid w:val="006144F6"/>
    <w:rsid w:val="006176F4"/>
    <w:rsid w:val="00617929"/>
    <w:rsid w:val="00620AE5"/>
    <w:rsid w:val="00621B61"/>
    <w:rsid w:val="00623EEA"/>
    <w:rsid w:val="006245A6"/>
    <w:rsid w:val="00624EBA"/>
    <w:rsid w:val="00633510"/>
    <w:rsid w:val="0063363F"/>
    <w:rsid w:val="006360B8"/>
    <w:rsid w:val="00636E87"/>
    <w:rsid w:val="00640849"/>
    <w:rsid w:val="006421E3"/>
    <w:rsid w:val="0064228B"/>
    <w:rsid w:val="00647136"/>
    <w:rsid w:val="006521BB"/>
    <w:rsid w:val="006625AC"/>
    <w:rsid w:val="00664658"/>
    <w:rsid w:val="006707C0"/>
    <w:rsid w:val="0067101D"/>
    <w:rsid w:val="00673A79"/>
    <w:rsid w:val="00674E7C"/>
    <w:rsid w:val="00676ACD"/>
    <w:rsid w:val="0068004F"/>
    <w:rsid w:val="006829B7"/>
    <w:rsid w:val="00683E88"/>
    <w:rsid w:val="00686EB0"/>
    <w:rsid w:val="0068741E"/>
    <w:rsid w:val="006910C2"/>
    <w:rsid w:val="006919A5"/>
    <w:rsid w:val="00691DE7"/>
    <w:rsid w:val="00696C79"/>
    <w:rsid w:val="00697650"/>
    <w:rsid w:val="006A0890"/>
    <w:rsid w:val="006A3325"/>
    <w:rsid w:val="006A3C62"/>
    <w:rsid w:val="006A40E0"/>
    <w:rsid w:val="006A78BA"/>
    <w:rsid w:val="006B140B"/>
    <w:rsid w:val="006B47C1"/>
    <w:rsid w:val="006B4968"/>
    <w:rsid w:val="006B58A9"/>
    <w:rsid w:val="006B6ACE"/>
    <w:rsid w:val="006C0636"/>
    <w:rsid w:val="006C3263"/>
    <w:rsid w:val="006C69F6"/>
    <w:rsid w:val="006D2632"/>
    <w:rsid w:val="006D43EC"/>
    <w:rsid w:val="006E3EE1"/>
    <w:rsid w:val="006E4838"/>
    <w:rsid w:val="006F2C30"/>
    <w:rsid w:val="006F2FC1"/>
    <w:rsid w:val="006F39C8"/>
    <w:rsid w:val="006F3CE2"/>
    <w:rsid w:val="007003E1"/>
    <w:rsid w:val="00700DA2"/>
    <w:rsid w:val="00701E87"/>
    <w:rsid w:val="00702938"/>
    <w:rsid w:val="00702B74"/>
    <w:rsid w:val="007063F2"/>
    <w:rsid w:val="00710324"/>
    <w:rsid w:val="00711AE2"/>
    <w:rsid w:val="00711B55"/>
    <w:rsid w:val="007128D0"/>
    <w:rsid w:val="0071315D"/>
    <w:rsid w:val="00715277"/>
    <w:rsid w:val="00715A82"/>
    <w:rsid w:val="00727BE4"/>
    <w:rsid w:val="007308E8"/>
    <w:rsid w:val="00730910"/>
    <w:rsid w:val="007326B6"/>
    <w:rsid w:val="007337B0"/>
    <w:rsid w:val="007352B2"/>
    <w:rsid w:val="00737678"/>
    <w:rsid w:val="00742557"/>
    <w:rsid w:val="00742642"/>
    <w:rsid w:val="00743E17"/>
    <w:rsid w:val="00744249"/>
    <w:rsid w:val="0074457B"/>
    <w:rsid w:val="00745E39"/>
    <w:rsid w:val="00751120"/>
    <w:rsid w:val="0075285F"/>
    <w:rsid w:val="0075321A"/>
    <w:rsid w:val="00753F62"/>
    <w:rsid w:val="007541D7"/>
    <w:rsid w:val="00756EB2"/>
    <w:rsid w:val="00760D95"/>
    <w:rsid w:val="00760F9F"/>
    <w:rsid w:val="00766B6F"/>
    <w:rsid w:val="00766FFD"/>
    <w:rsid w:val="00767F19"/>
    <w:rsid w:val="0077098E"/>
    <w:rsid w:val="007717D6"/>
    <w:rsid w:val="00772CA2"/>
    <w:rsid w:val="00774E39"/>
    <w:rsid w:val="007757B4"/>
    <w:rsid w:val="007771CE"/>
    <w:rsid w:val="007771EA"/>
    <w:rsid w:val="00781525"/>
    <w:rsid w:val="007829C0"/>
    <w:rsid w:val="00784F68"/>
    <w:rsid w:val="00786AF4"/>
    <w:rsid w:val="00787769"/>
    <w:rsid w:val="00787BB2"/>
    <w:rsid w:val="00791298"/>
    <w:rsid w:val="0079161A"/>
    <w:rsid w:val="00792E2D"/>
    <w:rsid w:val="0079456D"/>
    <w:rsid w:val="007A05D3"/>
    <w:rsid w:val="007A0E74"/>
    <w:rsid w:val="007A1DBF"/>
    <w:rsid w:val="007A4247"/>
    <w:rsid w:val="007A53D9"/>
    <w:rsid w:val="007A5435"/>
    <w:rsid w:val="007B28F6"/>
    <w:rsid w:val="007B3087"/>
    <w:rsid w:val="007B342E"/>
    <w:rsid w:val="007B63F1"/>
    <w:rsid w:val="007B7837"/>
    <w:rsid w:val="007C2358"/>
    <w:rsid w:val="007C2E3E"/>
    <w:rsid w:val="007C31C8"/>
    <w:rsid w:val="007C348E"/>
    <w:rsid w:val="007C6617"/>
    <w:rsid w:val="007C746B"/>
    <w:rsid w:val="007C7857"/>
    <w:rsid w:val="007D2310"/>
    <w:rsid w:val="007D2856"/>
    <w:rsid w:val="007D5FBC"/>
    <w:rsid w:val="007D7379"/>
    <w:rsid w:val="007D77EC"/>
    <w:rsid w:val="007D7EBA"/>
    <w:rsid w:val="007E6273"/>
    <w:rsid w:val="007F21FF"/>
    <w:rsid w:val="007F23ED"/>
    <w:rsid w:val="007F7799"/>
    <w:rsid w:val="00801658"/>
    <w:rsid w:val="008022B9"/>
    <w:rsid w:val="00805F9A"/>
    <w:rsid w:val="00806D27"/>
    <w:rsid w:val="008073B8"/>
    <w:rsid w:val="0080771E"/>
    <w:rsid w:val="008104B8"/>
    <w:rsid w:val="00811099"/>
    <w:rsid w:val="00811580"/>
    <w:rsid w:val="00812A58"/>
    <w:rsid w:val="00812D9A"/>
    <w:rsid w:val="00813FC9"/>
    <w:rsid w:val="008168D5"/>
    <w:rsid w:val="00816FFA"/>
    <w:rsid w:val="00817523"/>
    <w:rsid w:val="008218A4"/>
    <w:rsid w:val="00821D10"/>
    <w:rsid w:val="00823661"/>
    <w:rsid w:val="00823792"/>
    <w:rsid w:val="008237D6"/>
    <w:rsid w:val="00824A7D"/>
    <w:rsid w:val="00825749"/>
    <w:rsid w:val="00825F04"/>
    <w:rsid w:val="00827E64"/>
    <w:rsid w:val="008304FA"/>
    <w:rsid w:val="00832069"/>
    <w:rsid w:val="00833F5D"/>
    <w:rsid w:val="00835C63"/>
    <w:rsid w:val="008371CE"/>
    <w:rsid w:val="008371D9"/>
    <w:rsid w:val="008377FA"/>
    <w:rsid w:val="00842324"/>
    <w:rsid w:val="008425E5"/>
    <w:rsid w:val="008450E8"/>
    <w:rsid w:val="00845517"/>
    <w:rsid w:val="0084611E"/>
    <w:rsid w:val="00846ED7"/>
    <w:rsid w:val="00851F3A"/>
    <w:rsid w:val="008534C9"/>
    <w:rsid w:val="008539B1"/>
    <w:rsid w:val="0085422A"/>
    <w:rsid w:val="00855BD0"/>
    <w:rsid w:val="008562C8"/>
    <w:rsid w:val="008563A0"/>
    <w:rsid w:val="008600C2"/>
    <w:rsid w:val="00860D41"/>
    <w:rsid w:val="00861161"/>
    <w:rsid w:val="0086202B"/>
    <w:rsid w:val="008655CB"/>
    <w:rsid w:val="00866C01"/>
    <w:rsid w:val="00866C9C"/>
    <w:rsid w:val="00867CB4"/>
    <w:rsid w:val="00870567"/>
    <w:rsid w:val="00871F35"/>
    <w:rsid w:val="00872800"/>
    <w:rsid w:val="008743A6"/>
    <w:rsid w:val="008750DD"/>
    <w:rsid w:val="008815E6"/>
    <w:rsid w:val="00882F21"/>
    <w:rsid w:val="00886A42"/>
    <w:rsid w:val="00886E8C"/>
    <w:rsid w:val="00887201"/>
    <w:rsid w:val="00890DD4"/>
    <w:rsid w:val="00890EC7"/>
    <w:rsid w:val="0089431B"/>
    <w:rsid w:val="008956BC"/>
    <w:rsid w:val="008A2BF7"/>
    <w:rsid w:val="008A2E15"/>
    <w:rsid w:val="008A467D"/>
    <w:rsid w:val="008B6D90"/>
    <w:rsid w:val="008C0044"/>
    <w:rsid w:val="008C1992"/>
    <w:rsid w:val="008C2C4B"/>
    <w:rsid w:val="008C2ECB"/>
    <w:rsid w:val="008C3856"/>
    <w:rsid w:val="008C4ABF"/>
    <w:rsid w:val="008C4EEB"/>
    <w:rsid w:val="008C746C"/>
    <w:rsid w:val="008D099D"/>
    <w:rsid w:val="008D2907"/>
    <w:rsid w:val="008D4264"/>
    <w:rsid w:val="008D5C36"/>
    <w:rsid w:val="008D5D3D"/>
    <w:rsid w:val="008E248B"/>
    <w:rsid w:val="008E53BD"/>
    <w:rsid w:val="008E55A3"/>
    <w:rsid w:val="008E76A2"/>
    <w:rsid w:val="008F6782"/>
    <w:rsid w:val="009044B9"/>
    <w:rsid w:val="0090512E"/>
    <w:rsid w:val="00907BAA"/>
    <w:rsid w:val="00911203"/>
    <w:rsid w:val="00912469"/>
    <w:rsid w:val="00914AD4"/>
    <w:rsid w:val="00926D6D"/>
    <w:rsid w:val="00927ADF"/>
    <w:rsid w:val="00927B76"/>
    <w:rsid w:val="00930830"/>
    <w:rsid w:val="0093372A"/>
    <w:rsid w:val="00934697"/>
    <w:rsid w:val="0093550A"/>
    <w:rsid w:val="00935E3D"/>
    <w:rsid w:val="00936F17"/>
    <w:rsid w:val="009434E6"/>
    <w:rsid w:val="0094485A"/>
    <w:rsid w:val="00950DAB"/>
    <w:rsid w:val="00951920"/>
    <w:rsid w:val="00953E8D"/>
    <w:rsid w:val="00954E18"/>
    <w:rsid w:val="00956C75"/>
    <w:rsid w:val="00960374"/>
    <w:rsid w:val="00970090"/>
    <w:rsid w:val="00970643"/>
    <w:rsid w:val="00970DE6"/>
    <w:rsid w:val="00975351"/>
    <w:rsid w:val="00975B14"/>
    <w:rsid w:val="00976D16"/>
    <w:rsid w:val="009772F0"/>
    <w:rsid w:val="009779C9"/>
    <w:rsid w:val="0098251D"/>
    <w:rsid w:val="00983362"/>
    <w:rsid w:val="00984479"/>
    <w:rsid w:val="009867A1"/>
    <w:rsid w:val="00987BA5"/>
    <w:rsid w:val="00995502"/>
    <w:rsid w:val="00996656"/>
    <w:rsid w:val="009968FE"/>
    <w:rsid w:val="00997B80"/>
    <w:rsid w:val="009A1D2F"/>
    <w:rsid w:val="009A34E5"/>
    <w:rsid w:val="009A5D09"/>
    <w:rsid w:val="009A5EBB"/>
    <w:rsid w:val="009B0382"/>
    <w:rsid w:val="009B184B"/>
    <w:rsid w:val="009B37EA"/>
    <w:rsid w:val="009B385D"/>
    <w:rsid w:val="009B4506"/>
    <w:rsid w:val="009B4D16"/>
    <w:rsid w:val="009B60C9"/>
    <w:rsid w:val="009B6406"/>
    <w:rsid w:val="009B6662"/>
    <w:rsid w:val="009B6F67"/>
    <w:rsid w:val="009B7DB2"/>
    <w:rsid w:val="009C0C18"/>
    <w:rsid w:val="009C192E"/>
    <w:rsid w:val="009C1E93"/>
    <w:rsid w:val="009C3ABC"/>
    <w:rsid w:val="009C47F0"/>
    <w:rsid w:val="009C78F7"/>
    <w:rsid w:val="009C7936"/>
    <w:rsid w:val="009D05F1"/>
    <w:rsid w:val="009D2527"/>
    <w:rsid w:val="009D4E08"/>
    <w:rsid w:val="009D5F21"/>
    <w:rsid w:val="009D6B33"/>
    <w:rsid w:val="009D7D58"/>
    <w:rsid w:val="009E01B4"/>
    <w:rsid w:val="009E068B"/>
    <w:rsid w:val="009E2129"/>
    <w:rsid w:val="009E2156"/>
    <w:rsid w:val="009E57F8"/>
    <w:rsid w:val="009E67EF"/>
    <w:rsid w:val="009E7173"/>
    <w:rsid w:val="009E791A"/>
    <w:rsid w:val="009F3D5F"/>
    <w:rsid w:val="00A019E0"/>
    <w:rsid w:val="00A02737"/>
    <w:rsid w:val="00A043BA"/>
    <w:rsid w:val="00A05CDF"/>
    <w:rsid w:val="00A07949"/>
    <w:rsid w:val="00A07C05"/>
    <w:rsid w:val="00A10788"/>
    <w:rsid w:val="00A11063"/>
    <w:rsid w:val="00A123F4"/>
    <w:rsid w:val="00A14FB2"/>
    <w:rsid w:val="00A237AD"/>
    <w:rsid w:val="00A27C65"/>
    <w:rsid w:val="00A305A8"/>
    <w:rsid w:val="00A32BE2"/>
    <w:rsid w:val="00A33F40"/>
    <w:rsid w:val="00A369AD"/>
    <w:rsid w:val="00A41120"/>
    <w:rsid w:val="00A4438A"/>
    <w:rsid w:val="00A503E3"/>
    <w:rsid w:val="00A5155B"/>
    <w:rsid w:val="00A52DEC"/>
    <w:rsid w:val="00A54765"/>
    <w:rsid w:val="00A554ED"/>
    <w:rsid w:val="00A5686E"/>
    <w:rsid w:val="00A5730B"/>
    <w:rsid w:val="00A61EA7"/>
    <w:rsid w:val="00A61F91"/>
    <w:rsid w:val="00A637D2"/>
    <w:rsid w:val="00A64E15"/>
    <w:rsid w:val="00A6586A"/>
    <w:rsid w:val="00A70771"/>
    <w:rsid w:val="00A73072"/>
    <w:rsid w:val="00A73865"/>
    <w:rsid w:val="00A739AA"/>
    <w:rsid w:val="00A77F5A"/>
    <w:rsid w:val="00A81447"/>
    <w:rsid w:val="00A87483"/>
    <w:rsid w:val="00A91AFF"/>
    <w:rsid w:val="00A95817"/>
    <w:rsid w:val="00A95B25"/>
    <w:rsid w:val="00A97A3F"/>
    <w:rsid w:val="00AA4BD3"/>
    <w:rsid w:val="00AA6206"/>
    <w:rsid w:val="00AA715A"/>
    <w:rsid w:val="00AA71BB"/>
    <w:rsid w:val="00AB2664"/>
    <w:rsid w:val="00AB2BC6"/>
    <w:rsid w:val="00AB58B2"/>
    <w:rsid w:val="00AB676E"/>
    <w:rsid w:val="00AC1D4F"/>
    <w:rsid w:val="00AC4957"/>
    <w:rsid w:val="00AC574D"/>
    <w:rsid w:val="00AC5DF9"/>
    <w:rsid w:val="00AC614C"/>
    <w:rsid w:val="00AC689D"/>
    <w:rsid w:val="00AC69B9"/>
    <w:rsid w:val="00AD1989"/>
    <w:rsid w:val="00AD3518"/>
    <w:rsid w:val="00AD5136"/>
    <w:rsid w:val="00AD6624"/>
    <w:rsid w:val="00AD66BB"/>
    <w:rsid w:val="00AD7952"/>
    <w:rsid w:val="00AE1022"/>
    <w:rsid w:val="00AE58EE"/>
    <w:rsid w:val="00AE5E3D"/>
    <w:rsid w:val="00AE672A"/>
    <w:rsid w:val="00AE6E53"/>
    <w:rsid w:val="00AF0AF0"/>
    <w:rsid w:val="00AF249B"/>
    <w:rsid w:val="00AF4D6C"/>
    <w:rsid w:val="00AF4EDB"/>
    <w:rsid w:val="00AF68B7"/>
    <w:rsid w:val="00AF79E3"/>
    <w:rsid w:val="00AF7CF4"/>
    <w:rsid w:val="00B00AF3"/>
    <w:rsid w:val="00B01F6C"/>
    <w:rsid w:val="00B03734"/>
    <w:rsid w:val="00B03D1D"/>
    <w:rsid w:val="00B05648"/>
    <w:rsid w:val="00B0780A"/>
    <w:rsid w:val="00B07B1D"/>
    <w:rsid w:val="00B07CCD"/>
    <w:rsid w:val="00B101EE"/>
    <w:rsid w:val="00B11B4E"/>
    <w:rsid w:val="00B13269"/>
    <w:rsid w:val="00B13F2A"/>
    <w:rsid w:val="00B156D2"/>
    <w:rsid w:val="00B1578B"/>
    <w:rsid w:val="00B16ABF"/>
    <w:rsid w:val="00B17E91"/>
    <w:rsid w:val="00B2068C"/>
    <w:rsid w:val="00B25A9A"/>
    <w:rsid w:val="00B3713D"/>
    <w:rsid w:val="00B3738D"/>
    <w:rsid w:val="00B4013F"/>
    <w:rsid w:val="00B4195E"/>
    <w:rsid w:val="00B4556D"/>
    <w:rsid w:val="00B47379"/>
    <w:rsid w:val="00B510B0"/>
    <w:rsid w:val="00B51D39"/>
    <w:rsid w:val="00B53A91"/>
    <w:rsid w:val="00B55614"/>
    <w:rsid w:val="00B57C86"/>
    <w:rsid w:val="00B60165"/>
    <w:rsid w:val="00B6069E"/>
    <w:rsid w:val="00B613C7"/>
    <w:rsid w:val="00B61A4A"/>
    <w:rsid w:val="00B624C5"/>
    <w:rsid w:val="00B665A3"/>
    <w:rsid w:val="00B66638"/>
    <w:rsid w:val="00B66726"/>
    <w:rsid w:val="00B66A1D"/>
    <w:rsid w:val="00B67D77"/>
    <w:rsid w:val="00B707AA"/>
    <w:rsid w:val="00B70C35"/>
    <w:rsid w:val="00B7350A"/>
    <w:rsid w:val="00B73B2E"/>
    <w:rsid w:val="00B77555"/>
    <w:rsid w:val="00B77695"/>
    <w:rsid w:val="00B77FAE"/>
    <w:rsid w:val="00B81C5B"/>
    <w:rsid w:val="00B85E87"/>
    <w:rsid w:val="00B86B6E"/>
    <w:rsid w:val="00B86E08"/>
    <w:rsid w:val="00B938DC"/>
    <w:rsid w:val="00B93F5A"/>
    <w:rsid w:val="00B9471C"/>
    <w:rsid w:val="00B95BFF"/>
    <w:rsid w:val="00B96167"/>
    <w:rsid w:val="00B967D4"/>
    <w:rsid w:val="00B96844"/>
    <w:rsid w:val="00B96B3E"/>
    <w:rsid w:val="00BA0A22"/>
    <w:rsid w:val="00BA4FB7"/>
    <w:rsid w:val="00BA5049"/>
    <w:rsid w:val="00BA544B"/>
    <w:rsid w:val="00BA59D4"/>
    <w:rsid w:val="00BB117E"/>
    <w:rsid w:val="00BB2C09"/>
    <w:rsid w:val="00BB3AF1"/>
    <w:rsid w:val="00BB505E"/>
    <w:rsid w:val="00BC1DA9"/>
    <w:rsid w:val="00BC4A6D"/>
    <w:rsid w:val="00BC58F4"/>
    <w:rsid w:val="00BD3845"/>
    <w:rsid w:val="00BD75A5"/>
    <w:rsid w:val="00BE366A"/>
    <w:rsid w:val="00BE6C0A"/>
    <w:rsid w:val="00BF10B8"/>
    <w:rsid w:val="00BF1A32"/>
    <w:rsid w:val="00BF37C4"/>
    <w:rsid w:val="00BF3ADB"/>
    <w:rsid w:val="00BF7289"/>
    <w:rsid w:val="00C015EE"/>
    <w:rsid w:val="00C03F69"/>
    <w:rsid w:val="00C047C8"/>
    <w:rsid w:val="00C04B22"/>
    <w:rsid w:val="00C11CA0"/>
    <w:rsid w:val="00C12677"/>
    <w:rsid w:val="00C145A8"/>
    <w:rsid w:val="00C151D6"/>
    <w:rsid w:val="00C15A37"/>
    <w:rsid w:val="00C204BD"/>
    <w:rsid w:val="00C209FA"/>
    <w:rsid w:val="00C20AF6"/>
    <w:rsid w:val="00C22FC4"/>
    <w:rsid w:val="00C23A12"/>
    <w:rsid w:val="00C25106"/>
    <w:rsid w:val="00C2650F"/>
    <w:rsid w:val="00C30B29"/>
    <w:rsid w:val="00C33C08"/>
    <w:rsid w:val="00C36864"/>
    <w:rsid w:val="00C42DF8"/>
    <w:rsid w:val="00C465AB"/>
    <w:rsid w:val="00C50EA7"/>
    <w:rsid w:val="00C526A4"/>
    <w:rsid w:val="00C53100"/>
    <w:rsid w:val="00C54243"/>
    <w:rsid w:val="00C55E00"/>
    <w:rsid w:val="00C564EC"/>
    <w:rsid w:val="00C606E4"/>
    <w:rsid w:val="00C61FAC"/>
    <w:rsid w:val="00C62FA8"/>
    <w:rsid w:val="00C640A7"/>
    <w:rsid w:val="00C67426"/>
    <w:rsid w:val="00C703F1"/>
    <w:rsid w:val="00C70440"/>
    <w:rsid w:val="00C718FB"/>
    <w:rsid w:val="00C720BC"/>
    <w:rsid w:val="00C720E9"/>
    <w:rsid w:val="00C72F66"/>
    <w:rsid w:val="00C73C24"/>
    <w:rsid w:val="00C74D97"/>
    <w:rsid w:val="00C7526D"/>
    <w:rsid w:val="00C76049"/>
    <w:rsid w:val="00C81E48"/>
    <w:rsid w:val="00C8483C"/>
    <w:rsid w:val="00C8583F"/>
    <w:rsid w:val="00C85D14"/>
    <w:rsid w:val="00C85DBE"/>
    <w:rsid w:val="00C90C2B"/>
    <w:rsid w:val="00C9130C"/>
    <w:rsid w:val="00C91398"/>
    <w:rsid w:val="00C9432D"/>
    <w:rsid w:val="00C9734A"/>
    <w:rsid w:val="00CA47E9"/>
    <w:rsid w:val="00CA4E6B"/>
    <w:rsid w:val="00CA6CEB"/>
    <w:rsid w:val="00CA7EAA"/>
    <w:rsid w:val="00CB4C1B"/>
    <w:rsid w:val="00CB5FCC"/>
    <w:rsid w:val="00CC2376"/>
    <w:rsid w:val="00CC3E61"/>
    <w:rsid w:val="00CC4ADF"/>
    <w:rsid w:val="00CC5704"/>
    <w:rsid w:val="00CD1320"/>
    <w:rsid w:val="00CE1210"/>
    <w:rsid w:val="00CE13F5"/>
    <w:rsid w:val="00CE22F7"/>
    <w:rsid w:val="00CE487B"/>
    <w:rsid w:val="00CF4DB0"/>
    <w:rsid w:val="00CF6D5E"/>
    <w:rsid w:val="00D00C3A"/>
    <w:rsid w:val="00D020BC"/>
    <w:rsid w:val="00D03375"/>
    <w:rsid w:val="00D036A5"/>
    <w:rsid w:val="00D10188"/>
    <w:rsid w:val="00D12BA1"/>
    <w:rsid w:val="00D16883"/>
    <w:rsid w:val="00D20505"/>
    <w:rsid w:val="00D21CD5"/>
    <w:rsid w:val="00D300BA"/>
    <w:rsid w:val="00D3052D"/>
    <w:rsid w:val="00D30D2B"/>
    <w:rsid w:val="00D31CF3"/>
    <w:rsid w:val="00D36286"/>
    <w:rsid w:val="00D41182"/>
    <w:rsid w:val="00D42495"/>
    <w:rsid w:val="00D449B1"/>
    <w:rsid w:val="00D44BE4"/>
    <w:rsid w:val="00D45134"/>
    <w:rsid w:val="00D50A28"/>
    <w:rsid w:val="00D50FE4"/>
    <w:rsid w:val="00D51855"/>
    <w:rsid w:val="00D53422"/>
    <w:rsid w:val="00D53B91"/>
    <w:rsid w:val="00D54A0A"/>
    <w:rsid w:val="00D612FB"/>
    <w:rsid w:val="00D704F9"/>
    <w:rsid w:val="00D705BB"/>
    <w:rsid w:val="00D70A6E"/>
    <w:rsid w:val="00D71B50"/>
    <w:rsid w:val="00D71E04"/>
    <w:rsid w:val="00D74289"/>
    <w:rsid w:val="00D766EF"/>
    <w:rsid w:val="00D778D6"/>
    <w:rsid w:val="00D77C6B"/>
    <w:rsid w:val="00D80178"/>
    <w:rsid w:val="00D8061A"/>
    <w:rsid w:val="00D82008"/>
    <w:rsid w:val="00D86F8F"/>
    <w:rsid w:val="00D87265"/>
    <w:rsid w:val="00D91FD3"/>
    <w:rsid w:val="00D92E6C"/>
    <w:rsid w:val="00D952C1"/>
    <w:rsid w:val="00DA2267"/>
    <w:rsid w:val="00DA2ECC"/>
    <w:rsid w:val="00DA3CF1"/>
    <w:rsid w:val="00DB2EDB"/>
    <w:rsid w:val="00DB40A9"/>
    <w:rsid w:val="00DB43D8"/>
    <w:rsid w:val="00DB7984"/>
    <w:rsid w:val="00DC30D6"/>
    <w:rsid w:val="00DC4A2B"/>
    <w:rsid w:val="00DC65B9"/>
    <w:rsid w:val="00DC68CA"/>
    <w:rsid w:val="00DD03A3"/>
    <w:rsid w:val="00DD39CA"/>
    <w:rsid w:val="00DD402B"/>
    <w:rsid w:val="00DD4150"/>
    <w:rsid w:val="00DD434A"/>
    <w:rsid w:val="00DD47D6"/>
    <w:rsid w:val="00DE1149"/>
    <w:rsid w:val="00DE244D"/>
    <w:rsid w:val="00DE256B"/>
    <w:rsid w:val="00DE338D"/>
    <w:rsid w:val="00DE445B"/>
    <w:rsid w:val="00DE5165"/>
    <w:rsid w:val="00DE53F8"/>
    <w:rsid w:val="00DF1155"/>
    <w:rsid w:val="00DF192F"/>
    <w:rsid w:val="00DF3580"/>
    <w:rsid w:val="00DF3EA8"/>
    <w:rsid w:val="00DF7647"/>
    <w:rsid w:val="00DF7C99"/>
    <w:rsid w:val="00E03975"/>
    <w:rsid w:val="00E0685A"/>
    <w:rsid w:val="00E107EB"/>
    <w:rsid w:val="00E10A1A"/>
    <w:rsid w:val="00E11A67"/>
    <w:rsid w:val="00E12C74"/>
    <w:rsid w:val="00E1650B"/>
    <w:rsid w:val="00E173F6"/>
    <w:rsid w:val="00E2062F"/>
    <w:rsid w:val="00E2302A"/>
    <w:rsid w:val="00E23CC7"/>
    <w:rsid w:val="00E27166"/>
    <w:rsid w:val="00E407B3"/>
    <w:rsid w:val="00E4127B"/>
    <w:rsid w:val="00E41735"/>
    <w:rsid w:val="00E45F7D"/>
    <w:rsid w:val="00E45F94"/>
    <w:rsid w:val="00E46180"/>
    <w:rsid w:val="00E46FF6"/>
    <w:rsid w:val="00E51023"/>
    <w:rsid w:val="00E515D0"/>
    <w:rsid w:val="00E51FA7"/>
    <w:rsid w:val="00E55BCD"/>
    <w:rsid w:val="00E57864"/>
    <w:rsid w:val="00E60522"/>
    <w:rsid w:val="00E63788"/>
    <w:rsid w:val="00E64913"/>
    <w:rsid w:val="00E64AC8"/>
    <w:rsid w:val="00E65887"/>
    <w:rsid w:val="00E65E79"/>
    <w:rsid w:val="00E65E8C"/>
    <w:rsid w:val="00E66A43"/>
    <w:rsid w:val="00E71689"/>
    <w:rsid w:val="00E7277F"/>
    <w:rsid w:val="00E727B8"/>
    <w:rsid w:val="00E73133"/>
    <w:rsid w:val="00E74D6C"/>
    <w:rsid w:val="00E75C25"/>
    <w:rsid w:val="00E82989"/>
    <w:rsid w:val="00E833F9"/>
    <w:rsid w:val="00E83782"/>
    <w:rsid w:val="00E85CD5"/>
    <w:rsid w:val="00E86528"/>
    <w:rsid w:val="00E87042"/>
    <w:rsid w:val="00E873B6"/>
    <w:rsid w:val="00E900F7"/>
    <w:rsid w:val="00E917FA"/>
    <w:rsid w:val="00E9427C"/>
    <w:rsid w:val="00E95462"/>
    <w:rsid w:val="00EA1CC7"/>
    <w:rsid w:val="00EA24A1"/>
    <w:rsid w:val="00EA2B81"/>
    <w:rsid w:val="00EA4204"/>
    <w:rsid w:val="00EA7390"/>
    <w:rsid w:val="00EA7C5D"/>
    <w:rsid w:val="00EB097C"/>
    <w:rsid w:val="00EB3D35"/>
    <w:rsid w:val="00EC16B1"/>
    <w:rsid w:val="00EC61A8"/>
    <w:rsid w:val="00EC7350"/>
    <w:rsid w:val="00ED00CC"/>
    <w:rsid w:val="00ED228D"/>
    <w:rsid w:val="00ED3B5B"/>
    <w:rsid w:val="00ED55C3"/>
    <w:rsid w:val="00EE00D0"/>
    <w:rsid w:val="00EE0F84"/>
    <w:rsid w:val="00EE2A50"/>
    <w:rsid w:val="00EE2A76"/>
    <w:rsid w:val="00EE3568"/>
    <w:rsid w:val="00EE7874"/>
    <w:rsid w:val="00EE7A58"/>
    <w:rsid w:val="00EF089C"/>
    <w:rsid w:val="00EF5E7B"/>
    <w:rsid w:val="00F00CA1"/>
    <w:rsid w:val="00F00E7F"/>
    <w:rsid w:val="00F016A9"/>
    <w:rsid w:val="00F0317A"/>
    <w:rsid w:val="00F04B9A"/>
    <w:rsid w:val="00F04F3C"/>
    <w:rsid w:val="00F05C69"/>
    <w:rsid w:val="00F11082"/>
    <w:rsid w:val="00F129B8"/>
    <w:rsid w:val="00F129D9"/>
    <w:rsid w:val="00F140C7"/>
    <w:rsid w:val="00F143D0"/>
    <w:rsid w:val="00F143F7"/>
    <w:rsid w:val="00F15FF3"/>
    <w:rsid w:val="00F24CC0"/>
    <w:rsid w:val="00F26BFB"/>
    <w:rsid w:val="00F27DE8"/>
    <w:rsid w:val="00F3008D"/>
    <w:rsid w:val="00F306B1"/>
    <w:rsid w:val="00F32BA0"/>
    <w:rsid w:val="00F34602"/>
    <w:rsid w:val="00F3659D"/>
    <w:rsid w:val="00F40C36"/>
    <w:rsid w:val="00F42D46"/>
    <w:rsid w:val="00F4309B"/>
    <w:rsid w:val="00F448DA"/>
    <w:rsid w:val="00F4492A"/>
    <w:rsid w:val="00F45ABE"/>
    <w:rsid w:val="00F45FC1"/>
    <w:rsid w:val="00F5070C"/>
    <w:rsid w:val="00F5108B"/>
    <w:rsid w:val="00F51789"/>
    <w:rsid w:val="00F54720"/>
    <w:rsid w:val="00F55BA7"/>
    <w:rsid w:val="00F55D8B"/>
    <w:rsid w:val="00F63F24"/>
    <w:rsid w:val="00F65791"/>
    <w:rsid w:val="00F679ED"/>
    <w:rsid w:val="00F72A13"/>
    <w:rsid w:val="00F7482C"/>
    <w:rsid w:val="00F80484"/>
    <w:rsid w:val="00F812D8"/>
    <w:rsid w:val="00F821E7"/>
    <w:rsid w:val="00F82A8A"/>
    <w:rsid w:val="00F83B9A"/>
    <w:rsid w:val="00F95955"/>
    <w:rsid w:val="00F97313"/>
    <w:rsid w:val="00FA0A4A"/>
    <w:rsid w:val="00FA2720"/>
    <w:rsid w:val="00FA3359"/>
    <w:rsid w:val="00FA4E13"/>
    <w:rsid w:val="00FA66AE"/>
    <w:rsid w:val="00FB0B29"/>
    <w:rsid w:val="00FB5685"/>
    <w:rsid w:val="00FB5A3A"/>
    <w:rsid w:val="00FB5F1C"/>
    <w:rsid w:val="00FC20D1"/>
    <w:rsid w:val="00FC4342"/>
    <w:rsid w:val="00FC65FE"/>
    <w:rsid w:val="00FC7154"/>
    <w:rsid w:val="00FC73AB"/>
    <w:rsid w:val="00FC7948"/>
    <w:rsid w:val="00FD2256"/>
    <w:rsid w:val="00FE4043"/>
    <w:rsid w:val="00FE5C87"/>
    <w:rsid w:val="00FF18A6"/>
    <w:rsid w:val="00FF51C3"/>
    <w:rsid w:val="00FF7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5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25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5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2597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325970"/>
    <w:rPr>
      <w:i/>
      <w:iCs/>
    </w:rPr>
  </w:style>
  <w:style w:type="paragraph" w:customStyle="1" w:styleId="aa">
    <w:name w:val="Техническое описание"/>
    <w:basedOn w:val="a"/>
    <w:rsid w:val="00325970"/>
    <w:pPr>
      <w:widowControl w:val="0"/>
      <w:suppressAutoHyphens/>
      <w:spacing w:line="283" w:lineRule="exact"/>
      <w:ind w:left="709"/>
    </w:pPr>
    <w:rPr>
      <w:rFonts w:ascii="Cambria Math" w:eastAsia="SimSun" w:hAnsi="Cambria Math" w:cs="Cambria Math"/>
      <w:color w:val="333366"/>
      <w:kern w:val="1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3259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4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147F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7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0B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B2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3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25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32597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59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259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259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unhideWhenUsed/>
    <w:rsid w:val="00325970"/>
    <w:pPr>
      <w:spacing w:before="100" w:beforeAutospacing="1" w:after="100" w:afterAutospacing="1"/>
    </w:pPr>
    <w:rPr>
      <w:sz w:val="24"/>
      <w:szCs w:val="24"/>
    </w:rPr>
  </w:style>
  <w:style w:type="character" w:styleId="a9">
    <w:name w:val="Emphasis"/>
    <w:basedOn w:val="a0"/>
    <w:uiPriority w:val="20"/>
    <w:qFormat/>
    <w:rsid w:val="00325970"/>
    <w:rPr>
      <w:i/>
      <w:iCs/>
    </w:rPr>
  </w:style>
  <w:style w:type="paragraph" w:customStyle="1" w:styleId="aa">
    <w:name w:val="Техническое описание"/>
    <w:basedOn w:val="a"/>
    <w:rsid w:val="00325970"/>
    <w:pPr>
      <w:widowControl w:val="0"/>
      <w:suppressAutoHyphens/>
      <w:spacing w:line="283" w:lineRule="exact"/>
      <w:ind w:left="709"/>
    </w:pPr>
    <w:rPr>
      <w:rFonts w:ascii="Cambria Math" w:eastAsia="SimSun" w:hAnsi="Cambria Math" w:cs="Cambria Math"/>
      <w:color w:val="333366"/>
      <w:kern w:val="1"/>
      <w:sz w:val="24"/>
      <w:szCs w:val="24"/>
      <w:lang w:eastAsia="hi-IN" w:bidi="hi-IN"/>
    </w:rPr>
  </w:style>
  <w:style w:type="character" w:styleId="ab">
    <w:name w:val="Strong"/>
    <w:basedOn w:val="a0"/>
    <w:uiPriority w:val="22"/>
    <w:qFormat/>
    <w:rsid w:val="00325970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8743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147F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47F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FB0B2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B0B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CEB9C5-CC6F-41F2-822E-D72534D8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21</Pages>
  <Words>8782</Words>
  <Characters>50062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музей</dc:creator>
  <cp:lastModifiedBy>Музей</cp:lastModifiedBy>
  <cp:revision>115</cp:revision>
  <cp:lastPrinted>2001-12-31T18:20:00Z</cp:lastPrinted>
  <dcterms:created xsi:type="dcterms:W3CDTF">2024-01-09T11:32:00Z</dcterms:created>
  <dcterms:modified xsi:type="dcterms:W3CDTF">2025-01-12T10:09:00Z</dcterms:modified>
</cp:coreProperties>
</file>